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6" w:rsidRDefault="003411F4" w:rsidP="004C2486">
      <w:pPr>
        <w:pStyle w:val="Heading1"/>
        <w:ind w:left="-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Housing</w:t>
      </w:r>
      <w:r w:rsidR="00002078">
        <w:rPr>
          <w:rFonts w:ascii="Arial" w:hAnsi="Arial" w:cs="Arial"/>
          <w:color w:val="auto"/>
          <w:sz w:val="22"/>
          <w:szCs w:val="22"/>
        </w:rPr>
        <w:t xml:space="preserve"> SA</w:t>
      </w:r>
      <w:r>
        <w:rPr>
          <w:rFonts w:ascii="Arial" w:hAnsi="Arial" w:cs="Arial"/>
          <w:color w:val="auto"/>
          <w:sz w:val="22"/>
          <w:szCs w:val="22"/>
        </w:rPr>
        <w:t xml:space="preserve"> Employment Pathway </w:t>
      </w:r>
      <w:r w:rsidR="004B14CD">
        <w:rPr>
          <w:rFonts w:ascii="Arial" w:hAnsi="Arial" w:cs="Arial"/>
          <w:color w:val="auto"/>
          <w:sz w:val="22"/>
          <w:szCs w:val="22"/>
        </w:rPr>
        <w:t xml:space="preserve">Program </w:t>
      </w:r>
    </w:p>
    <w:p w:rsidR="00E14E47" w:rsidRDefault="00E14E47" w:rsidP="00E14E47">
      <w:pPr>
        <w:ind w:left="-567"/>
        <w:jc w:val="both"/>
        <w:rPr>
          <w:rFonts w:ascii="Arial" w:hAnsi="Arial" w:cs="Arial"/>
        </w:rPr>
      </w:pPr>
      <w:r w:rsidRPr="0040298F">
        <w:rPr>
          <w:rFonts w:ascii="Arial" w:hAnsi="Arial" w:cs="Arial"/>
        </w:rPr>
        <w:t>SA Housing Authorit</w:t>
      </w:r>
      <w:r>
        <w:rPr>
          <w:rFonts w:ascii="Arial" w:hAnsi="Arial" w:cs="Arial"/>
        </w:rPr>
        <w:t>y believes all South Australian</w:t>
      </w:r>
      <w:r w:rsidRPr="0040298F">
        <w:rPr>
          <w:rFonts w:ascii="Arial" w:hAnsi="Arial" w:cs="Arial"/>
        </w:rPr>
        <w:t>s deserve to share in the benefits of our growing economy and is committed to supporting its customers to access employment opportunities.</w:t>
      </w:r>
    </w:p>
    <w:p w:rsidR="00E14E47" w:rsidRPr="0040298F" w:rsidRDefault="00E14E47" w:rsidP="00E14E47">
      <w:pPr>
        <w:ind w:left="-567"/>
        <w:jc w:val="both"/>
        <w:rPr>
          <w:rFonts w:ascii="Arial" w:hAnsi="Arial" w:cs="Arial"/>
        </w:rPr>
      </w:pPr>
    </w:p>
    <w:p w:rsidR="00E14E47" w:rsidRDefault="00E14E47" w:rsidP="00E14E47">
      <w:pPr>
        <w:ind w:left="-567"/>
        <w:jc w:val="both"/>
        <w:rPr>
          <w:rFonts w:ascii="Arial" w:hAnsi="Arial" w:cs="Arial"/>
        </w:rPr>
      </w:pPr>
      <w:r w:rsidRPr="0040298F">
        <w:rPr>
          <w:rFonts w:ascii="Arial" w:hAnsi="Arial" w:cs="Arial"/>
        </w:rPr>
        <w:t>Economic participation clauses are incorporated in our contracts to create sustainable employment opportunities for customers, leveraging public housing spending for greater social impact.</w:t>
      </w:r>
    </w:p>
    <w:p w:rsidR="00E14E47" w:rsidRPr="0040298F" w:rsidRDefault="00E14E47" w:rsidP="00E14E47">
      <w:pPr>
        <w:ind w:left="-567"/>
        <w:jc w:val="both"/>
        <w:rPr>
          <w:rFonts w:ascii="Arial" w:hAnsi="Arial" w:cs="Arial"/>
        </w:rPr>
      </w:pPr>
    </w:p>
    <w:p w:rsidR="00E14E47" w:rsidRPr="00E14E47" w:rsidRDefault="00E14E47" w:rsidP="00E14E47">
      <w:pPr>
        <w:ind w:left="-567"/>
        <w:jc w:val="both"/>
        <w:rPr>
          <w:rFonts w:ascii="Arial" w:hAnsi="Arial" w:cs="Arial"/>
        </w:rPr>
      </w:pPr>
      <w:r w:rsidRPr="002F1B54">
        <w:rPr>
          <w:rFonts w:ascii="Arial" w:hAnsi="Arial" w:cs="Arial"/>
        </w:rPr>
        <w:t>The Housing SA Employment Pathways Program is exclusively available to Housing SA customers, providing an important pathway for those who want to gain secure and sustainable employment.</w:t>
      </w:r>
    </w:p>
    <w:p w:rsidR="004C2486" w:rsidRPr="004C2486" w:rsidRDefault="00E14E47" w:rsidP="004C2486">
      <w:pPr>
        <w:pStyle w:val="Heading1"/>
        <w:ind w:left="-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You a</w:t>
      </w:r>
      <w:r w:rsidR="00766E64">
        <w:rPr>
          <w:rFonts w:ascii="Arial" w:hAnsi="Arial" w:cs="Arial"/>
          <w:color w:val="auto"/>
          <w:sz w:val="22"/>
          <w:szCs w:val="22"/>
        </w:rPr>
        <w:t>re eligible if you:</w:t>
      </w:r>
    </w:p>
    <w:p w:rsidR="008C50B5" w:rsidRPr="006B37F1" w:rsidRDefault="00766E64" w:rsidP="00766E64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411F4">
        <w:rPr>
          <w:rFonts w:ascii="Arial" w:hAnsi="Arial" w:cs="Arial"/>
        </w:rPr>
        <w:t xml:space="preserve">ive in Housing SA accommodation </w:t>
      </w:r>
    </w:p>
    <w:p w:rsidR="008C50B5" w:rsidRPr="006B37F1" w:rsidRDefault="00766E64" w:rsidP="00766E64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3411F4">
        <w:rPr>
          <w:rFonts w:ascii="Arial" w:hAnsi="Arial" w:cs="Arial"/>
        </w:rPr>
        <w:t xml:space="preserve"> received Housing SA private rental assistance </w:t>
      </w:r>
    </w:p>
    <w:p w:rsidR="008C50B5" w:rsidRPr="006B37F1" w:rsidRDefault="00766E64" w:rsidP="00766E64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C50B5" w:rsidRPr="006B37F1">
        <w:rPr>
          <w:rFonts w:ascii="Arial" w:hAnsi="Arial" w:cs="Arial"/>
        </w:rPr>
        <w:t xml:space="preserve">ive in community housing </w:t>
      </w:r>
    </w:p>
    <w:p w:rsidR="00766E64" w:rsidRDefault="00766E64" w:rsidP="00CA13F1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50B5" w:rsidRPr="00766E64">
        <w:rPr>
          <w:rFonts w:ascii="Arial" w:hAnsi="Arial" w:cs="Arial"/>
        </w:rPr>
        <w:t>re on the waitlist for</w:t>
      </w:r>
      <w:r w:rsidR="003411F4" w:rsidRPr="00766E64">
        <w:rPr>
          <w:rFonts w:ascii="Arial" w:hAnsi="Arial" w:cs="Arial"/>
        </w:rPr>
        <w:t xml:space="preserve"> public/social</w:t>
      </w:r>
      <w:r w:rsidR="008C50B5" w:rsidRPr="00766E64">
        <w:rPr>
          <w:rFonts w:ascii="Arial" w:hAnsi="Arial" w:cs="Arial"/>
        </w:rPr>
        <w:t xml:space="preserve"> housing</w:t>
      </w:r>
      <w:r w:rsidRPr="00766E64">
        <w:rPr>
          <w:rFonts w:ascii="Arial" w:hAnsi="Arial" w:cs="Arial"/>
        </w:rPr>
        <w:t xml:space="preserve">, or </w:t>
      </w:r>
    </w:p>
    <w:p w:rsidR="00563AF8" w:rsidRDefault="00766E64" w:rsidP="00563AF8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experiencing unstable </w:t>
      </w:r>
      <w:r w:rsidR="003411F4" w:rsidRPr="00766E64">
        <w:rPr>
          <w:rFonts w:ascii="Arial" w:hAnsi="Arial" w:cs="Arial"/>
        </w:rPr>
        <w:t>housing</w:t>
      </w:r>
      <w:r>
        <w:rPr>
          <w:rFonts w:ascii="Arial" w:hAnsi="Arial" w:cs="Arial"/>
        </w:rPr>
        <w:t>.</w:t>
      </w:r>
      <w:r w:rsidR="008C50B5" w:rsidRPr="00766E64">
        <w:rPr>
          <w:rFonts w:ascii="Arial" w:hAnsi="Arial" w:cs="Arial"/>
        </w:rPr>
        <w:t xml:space="preserve"> </w:t>
      </w:r>
    </w:p>
    <w:p w:rsidR="00563AF8" w:rsidRDefault="00563AF8" w:rsidP="00563AF8">
      <w:pPr>
        <w:pStyle w:val="ListParagraph"/>
        <w:ind w:left="-284"/>
        <w:rPr>
          <w:rFonts w:ascii="Arial" w:hAnsi="Arial" w:cs="Arial"/>
        </w:rPr>
      </w:pPr>
      <w:bookmarkStart w:id="0" w:name="_GoBack"/>
      <w:bookmarkEnd w:id="0"/>
    </w:p>
    <w:p w:rsidR="00563AF8" w:rsidRPr="00563AF8" w:rsidRDefault="00563AF8" w:rsidP="00563AF8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 w:rsidRPr="00563AF8">
        <w:rPr>
          <w:rFonts w:ascii="Arial" w:hAnsi="Arial" w:cs="Arial"/>
        </w:rPr>
        <w:t xml:space="preserve">To be considered for paid employment you will be required to undertake a </w:t>
      </w:r>
      <w:r w:rsidRPr="00563AF8">
        <w:rPr>
          <w:rFonts w:ascii="Arial" w:hAnsi="Arial" w:cs="Arial"/>
          <w:b/>
        </w:rPr>
        <w:t xml:space="preserve">two day work trial. </w:t>
      </w:r>
      <w:r w:rsidRPr="00563AF8">
        <w:rPr>
          <w:rFonts w:ascii="Arial" w:hAnsi="Arial" w:cs="Arial"/>
        </w:rPr>
        <w:t xml:space="preserve">Insurances will be covered by the SA Housing Authority. </w:t>
      </w:r>
    </w:p>
    <w:p w:rsidR="00E14E47" w:rsidRDefault="00E14E47" w:rsidP="00E14E47">
      <w:pPr>
        <w:rPr>
          <w:rFonts w:ascii="Arial" w:hAnsi="Arial" w:cs="Arial"/>
        </w:rPr>
      </w:pPr>
    </w:p>
    <w:p w:rsidR="004C2486" w:rsidRDefault="004C2486" w:rsidP="00766E64">
      <w:pPr>
        <w:ind w:right="-497"/>
        <w:rPr>
          <w:rFonts w:ascii="Arial" w:hAnsi="Arial" w:cs="Arial"/>
          <w:b/>
        </w:rPr>
      </w:pPr>
      <w:r w:rsidRPr="004C2486">
        <w:rPr>
          <w:rFonts w:ascii="Arial" w:hAnsi="Arial" w:cs="Arial"/>
          <w:b/>
        </w:rPr>
        <w:t xml:space="preserve">This Opportunity </w:t>
      </w:r>
    </w:p>
    <w:p w:rsidR="008C50B5" w:rsidRDefault="003411F4" w:rsidP="00766E64">
      <w:pPr>
        <w:ind w:right="-497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r w:rsidR="00896BE3">
        <w:rPr>
          <w:rFonts w:ascii="Arial" w:hAnsi="Arial" w:cs="Arial"/>
        </w:rPr>
        <w:t>our Re-current Maintenance</w:t>
      </w:r>
      <w:r w:rsidR="001D1F81">
        <w:rPr>
          <w:rFonts w:ascii="Arial" w:hAnsi="Arial" w:cs="Arial"/>
        </w:rPr>
        <w:t xml:space="preserve"> and Employment Pathway </w:t>
      </w:r>
      <w:r w:rsidR="00F9293C">
        <w:rPr>
          <w:rFonts w:ascii="Arial" w:hAnsi="Arial" w:cs="Arial"/>
        </w:rPr>
        <w:t>Program,</w:t>
      </w:r>
      <w:r w:rsidR="001D1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8C50B5" w:rsidRPr="00D03E96">
        <w:rPr>
          <w:rFonts w:ascii="Arial" w:hAnsi="Arial" w:cs="Arial"/>
        </w:rPr>
        <w:t>e now have</w:t>
      </w:r>
      <w:r w:rsidR="00896BE3">
        <w:rPr>
          <w:rFonts w:ascii="Arial" w:hAnsi="Arial" w:cs="Arial"/>
        </w:rPr>
        <w:t xml:space="preserve"> a</w:t>
      </w:r>
      <w:r w:rsidR="00F9293C">
        <w:rPr>
          <w:rFonts w:ascii="Arial" w:hAnsi="Arial" w:cs="Arial"/>
        </w:rPr>
        <w:t xml:space="preserve"> </w:t>
      </w:r>
      <w:r w:rsidR="00B87152" w:rsidRPr="00B87152">
        <w:rPr>
          <w:rFonts w:ascii="Arial" w:hAnsi="Arial" w:cs="Arial"/>
          <w:b/>
        </w:rPr>
        <w:t>new</w:t>
      </w:r>
      <w:r w:rsidR="00B87152">
        <w:rPr>
          <w:rFonts w:ascii="Arial" w:hAnsi="Arial" w:cs="Arial"/>
        </w:rPr>
        <w:t xml:space="preserve"> </w:t>
      </w:r>
      <w:r w:rsidR="00B87152">
        <w:rPr>
          <w:rFonts w:ascii="Arial" w:hAnsi="Arial" w:cs="Arial"/>
          <w:b/>
        </w:rPr>
        <w:t>Trade A</w:t>
      </w:r>
      <w:r w:rsidR="001D1F81">
        <w:rPr>
          <w:rFonts w:ascii="Arial" w:hAnsi="Arial" w:cs="Arial"/>
          <w:b/>
        </w:rPr>
        <w:t>ssistant</w:t>
      </w:r>
      <w:r w:rsidR="00B87152">
        <w:rPr>
          <w:rFonts w:ascii="Arial" w:hAnsi="Arial" w:cs="Arial"/>
          <w:b/>
        </w:rPr>
        <w:t>/General Labouring</w:t>
      </w:r>
      <w:r w:rsidR="001D1F81">
        <w:rPr>
          <w:rFonts w:ascii="Arial" w:hAnsi="Arial" w:cs="Arial"/>
          <w:b/>
        </w:rPr>
        <w:t xml:space="preserve"> employment position</w:t>
      </w:r>
      <w:r w:rsidR="00B87152">
        <w:rPr>
          <w:rFonts w:ascii="Arial" w:hAnsi="Arial" w:cs="Arial"/>
          <w:b/>
        </w:rPr>
        <w:t xml:space="preserve"> </w:t>
      </w:r>
      <w:r w:rsidR="00B87152">
        <w:rPr>
          <w:rFonts w:ascii="Arial" w:hAnsi="Arial" w:cs="Arial"/>
        </w:rPr>
        <w:t>available</w:t>
      </w:r>
      <w:r w:rsidR="00002078">
        <w:rPr>
          <w:rFonts w:ascii="Arial" w:hAnsi="Arial" w:cs="Arial"/>
          <w:b/>
        </w:rPr>
        <w:t xml:space="preserve"> </w:t>
      </w:r>
      <w:r w:rsidR="00002078" w:rsidRPr="00002078">
        <w:rPr>
          <w:rFonts w:ascii="Arial" w:hAnsi="Arial" w:cs="Arial"/>
        </w:rPr>
        <w:t>with</w:t>
      </w:r>
      <w:r w:rsidR="00B87152">
        <w:rPr>
          <w:rFonts w:ascii="Arial" w:hAnsi="Arial" w:cs="Arial"/>
        </w:rPr>
        <w:t xml:space="preserve"> our </w:t>
      </w:r>
      <w:r w:rsidR="00896BE3">
        <w:rPr>
          <w:rFonts w:ascii="Arial" w:hAnsi="Arial" w:cs="Arial"/>
        </w:rPr>
        <w:t xml:space="preserve">multi-trade contractor, </w:t>
      </w:r>
      <w:proofErr w:type="spellStart"/>
      <w:r w:rsidR="00896BE3">
        <w:rPr>
          <w:rFonts w:ascii="Arial" w:hAnsi="Arial" w:cs="Arial"/>
        </w:rPr>
        <w:t>Bettio</w:t>
      </w:r>
      <w:proofErr w:type="spellEnd"/>
      <w:r w:rsidR="001D1F81">
        <w:rPr>
          <w:rFonts w:ascii="Arial" w:hAnsi="Arial" w:cs="Arial"/>
        </w:rPr>
        <w:t xml:space="preserve">. </w:t>
      </w:r>
      <w:r w:rsidR="008C50B5" w:rsidRPr="00002078">
        <w:rPr>
          <w:rFonts w:ascii="Arial" w:hAnsi="Arial" w:cs="Arial"/>
          <w:b/>
        </w:rPr>
        <w:t xml:space="preserve"> </w:t>
      </w:r>
    </w:p>
    <w:p w:rsidR="00002078" w:rsidRDefault="00002078" w:rsidP="00766E64">
      <w:pPr>
        <w:ind w:right="-497"/>
        <w:rPr>
          <w:rFonts w:ascii="Arial" w:hAnsi="Arial" w:cs="Arial"/>
        </w:rPr>
      </w:pPr>
    </w:p>
    <w:p w:rsidR="00360AB3" w:rsidRDefault="00360AB3" w:rsidP="00360AB3">
      <w:pPr>
        <w:rPr>
          <w:rFonts w:ascii="Arial" w:hAnsi="Arial" w:cs="Arial"/>
          <w:b/>
        </w:rPr>
      </w:pPr>
    </w:p>
    <w:p w:rsidR="00E14E47" w:rsidRPr="00E14E47" w:rsidRDefault="00E14E47" w:rsidP="00E14E47">
      <w:pPr>
        <w:rPr>
          <w:rFonts w:ascii="Arial" w:hAnsi="Arial" w:cs="Arial"/>
        </w:rPr>
      </w:pPr>
      <w:r w:rsidRPr="00E14E47">
        <w:rPr>
          <w:rFonts w:ascii="Arial" w:hAnsi="Arial" w:cs="Arial"/>
        </w:rPr>
        <w:t>All enquiries and applications please contact:</w:t>
      </w:r>
    </w:p>
    <w:p w:rsidR="00E14E47" w:rsidRPr="00E14E47" w:rsidRDefault="00E14E47" w:rsidP="00E14E47">
      <w:pPr>
        <w:rPr>
          <w:rFonts w:ascii="Arial" w:hAnsi="Arial" w:cs="Arial"/>
        </w:rPr>
      </w:pPr>
      <w:r w:rsidRPr="00E14E47">
        <w:rPr>
          <w:rFonts w:ascii="Arial" w:hAnsi="Arial" w:cs="Arial"/>
        </w:rPr>
        <w:t>Mel De Leo</w:t>
      </w:r>
    </w:p>
    <w:p w:rsidR="00E14E47" w:rsidRPr="00E14E47" w:rsidRDefault="00E67F5E" w:rsidP="00E14E47">
      <w:pPr>
        <w:rPr>
          <w:rFonts w:ascii="Arial" w:hAnsi="Arial" w:cs="Arial"/>
        </w:rPr>
      </w:pPr>
      <w:r>
        <w:rPr>
          <w:rFonts w:ascii="Arial" w:hAnsi="Arial" w:cs="Arial"/>
        </w:rPr>
        <w:t>Senior Program Officer</w:t>
      </w:r>
    </w:p>
    <w:p w:rsidR="00E14E47" w:rsidRPr="00E14E47" w:rsidRDefault="00E14E47" w:rsidP="00E14E47">
      <w:pPr>
        <w:rPr>
          <w:rFonts w:ascii="Arial" w:hAnsi="Arial" w:cs="Arial"/>
        </w:rPr>
      </w:pPr>
      <w:r w:rsidRPr="00E14E47">
        <w:rPr>
          <w:rFonts w:ascii="Arial" w:hAnsi="Arial" w:cs="Arial"/>
        </w:rPr>
        <w:t>SA Housing Authority</w:t>
      </w:r>
    </w:p>
    <w:p w:rsidR="00E67F5E" w:rsidRDefault="00E14E47" w:rsidP="00360AB3">
      <w:pPr>
        <w:rPr>
          <w:rFonts w:ascii="Arial" w:hAnsi="Arial" w:cs="Arial"/>
        </w:rPr>
      </w:pPr>
      <w:r w:rsidRPr="00E14E47">
        <w:rPr>
          <w:rFonts w:ascii="Arial" w:hAnsi="Arial" w:cs="Arial"/>
        </w:rPr>
        <w:t>P: 0418 224 906</w:t>
      </w:r>
    </w:p>
    <w:p w:rsidR="00E67F5E" w:rsidRPr="00E67F5E" w:rsidRDefault="00E67F5E" w:rsidP="00360AB3">
      <w:pPr>
        <w:rPr>
          <w:rFonts w:ascii="Arial" w:hAnsi="Arial" w:cs="Arial"/>
        </w:rPr>
      </w:pPr>
    </w:p>
    <w:p w:rsidR="00E14E47" w:rsidRPr="00E67F5E" w:rsidRDefault="00E67F5E" w:rsidP="00360AB3">
      <w:pPr>
        <w:rPr>
          <w:rFonts w:ascii="Arial Bold" w:eastAsia="Times New Roman" w:hAnsi="Arial Bold"/>
          <w:b/>
          <w:bCs/>
          <w:color w:val="1C3664"/>
          <w:sz w:val="36"/>
          <w:szCs w:val="28"/>
        </w:rPr>
      </w:pPr>
      <w:r w:rsidRPr="00E67F5E">
        <w:rPr>
          <w:rFonts w:ascii="Arial Bold" w:eastAsia="Times New Roman" w:hAnsi="Arial Bold"/>
          <w:b/>
          <w:bCs/>
          <w:color w:val="1C3664"/>
          <w:sz w:val="36"/>
          <w:szCs w:val="28"/>
        </w:rPr>
        <w:t>Apply now</w:t>
      </w:r>
    </w:p>
    <w:p w:rsidR="00E67F5E" w:rsidRPr="00E67F5E" w:rsidRDefault="00E67F5E" w:rsidP="00E67F5E">
      <w:pPr>
        <w:rPr>
          <w:rFonts w:ascii="Arial" w:hAnsi="Arial" w:cs="Arial"/>
        </w:rPr>
      </w:pPr>
      <w:r w:rsidRPr="00E67F5E">
        <w:rPr>
          <w:rFonts w:ascii="Arial" w:hAnsi="Arial" w:cs="Arial"/>
        </w:rPr>
        <w:t>Referring agencies and candidates must not contact host employers directly.</w:t>
      </w:r>
    </w:p>
    <w:p w:rsidR="00E67F5E" w:rsidRPr="00E67F5E" w:rsidRDefault="00E67F5E" w:rsidP="00E67F5E">
      <w:pPr>
        <w:rPr>
          <w:rFonts w:ascii="Arial" w:hAnsi="Arial" w:cs="Arial"/>
        </w:rPr>
      </w:pPr>
    </w:p>
    <w:p w:rsidR="00E67F5E" w:rsidRPr="00E67F5E" w:rsidRDefault="00E67F5E" w:rsidP="00E67F5E">
      <w:pPr>
        <w:rPr>
          <w:rFonts w:ascii="Arial" w:hAnsi="Arial" w:cs="Arial"/>
        </w:rPr>
      </w:pPr>
      <w:r w:rsidRPr="00E67F5E">
        <w:rPr>
          <w:rFonts w:ascii="Arial" w:hAnsi="Arial" w:cs="Arial"/>
        </w:rPr>
        <w:t xml:space="preserve">To apply, please provide the following to Mel De Leo at </w:t>
      </w:r>
      <w:hyperlink r:id="rId9" w:history="1">
        <w:r w:rsidRPr="00E67F5E">
          <w:rPr>
            <w:rStyle w:val="Hyperlink"/>
            <w:rFonts w:cs="Arial"/>
            <w:sz w:val="22"/>
          </w:rPr>
          <w:t>melissa.deleo@sa.gov.au</w:t>
        </w:r>
      </w:hyperlink>
      <w:r w:rsidRPr="00E67F5E">
        <w:rPr>
          <w:rFonts w:ascii="Arial" w:hAnsi="Arial" w:cs="Arial"/>
        </w:rPr>
        <w:t xml:space="preserve"> by Wednesday 22</w:t>
      </w:r>
      <w:r w:rsidRPr="00E67F5E">
        <w:rPr>
          <w:rFonts w:ascii="Arial" w:hAnsi="Arial" w:cs="Arial"/>
          <w:vertAlign w:val="superscript"/>
        </w:rPr>
        <w:t>nd</w:t>
      </w:r>
      <w:r w:rsidRPr="00E67F5E">
        <w:rPr>
          <w:rFonts w:ascii="Arial" w:hAnsi="Arial" w:cs="Arial"/>
        </w:rPr>
        <w:t xml:space="preserve"> July 2020.</w:t>
      </w:r>
    </w:p>
    <w:p w:rsidR="00E67F5E" w:rsidRPr="00E67F5E" w:rsidRDefault="00E67F5E" w:rsidP="00E67F5E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E67F5E">
        <w:rPr>
          <w:rFonts w:ascii="Arial" w:hAnsi="Arial" w:cs="Arial"/>
        </w:rPr>
        <w:t>Resumé</w:t>
      </w:r>
      <w:proofErr w:type="spellEnd"/>
      <w:r w:rsidRPr="00E67F5E">
        <w:rPr>
          <w:rFonts w:ascii="Arial" w:hAnsi="Arial" w:cs="Arial"/>
        </w:rPr>
        <w:t xml:space="preserve"> including current contacts: phone, email and address details</w:t>
      </w:r>
    </w:p>
    <w:p w:rsidR="00E14E47" w:rsidRPr="00E67F5E" w:rsidRDefault="00E67F5E" w:rsidP="00360AB3">
      <w:pPr>
        <w:numPr>
          <w:ilvl w:val="0"/>
          <w:numId w:val="21"/>
        </w:numPr>
        <w:rPr>
          <w:rFonts w:ascii="Arial" w:hAnsi="Arial" w:cs="Arial"/>
        </w:rPr>
        <w:sectPr w:rsidR="00E14E47" w:rsidRPr="00E67F5E" w:rsidSect="00B96E7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395" w:right="1134" w:bottom="1134" w:left="1134" w:header="709" w:footer="536" w:gutter="0"/>
          <w:cols w:num="2" w:space="708"/>
          <w:titlePg/>
          <w:docGrid w:linePitch="360"/>
        </w:sectPr>
      </w:pPr>
      <w:r w:rsidRPr="00E67F5E">
        <w:rPr>
          <w:rFonts w:ascii="Arial" w:hAnsi="Arial" w:cs="Arial"/>
        </w:rPr>
        <w:t xml:space="preserve">Completed SA Housing Authority Training and Employment </w:t>
      </w:r>
      <w:r>
        <w:rPr>
          <w:rFonts w:ascii="Arial" w:hAnsi="Arial" w:cs="Arial"/>
        </w:rPr>
        <w:t>registration form</w:t>
      </w:r>
    </w:p>
    <w:p w:rsidR="00360AB3" w:rsidRDefault="00360AB3" w:rsidP="00360AB3">
      <w:pPr>
        <w:rPr>
          <w:rFonts w:ascii="Arial" w:hAnsi="Arial" w:cs="Arial"/>
        </w:rPr>
      </w:pPr>
    </w:p>
    <w:tbl>
      <w:tblPr>
        <w:tblW w:w="558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969"/>
      </w:tblGrid>
      <w:tr w:rsidR="003A69F7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9F7" w:rsidRPr="00852B32" w:rsidRDefault="003A69F7" w:rsidP="008C50B5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Host employer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9F7" w:rsidRPr="00852B32" w:rsidRDefault="00E67F5E" w:rsidP="008C50B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Bettio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Constructions </w:t>
            </w:r>
            <w:r w:rsidR="00B87152" w:rsidRPr="00852B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2360" w:rsidRPr="00852B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50B5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B5" w:rsidRPr="00852B32" w:rsidRDefault="008C50B5" w:rsidP="008C50B5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Opportunity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E43" w:rsidRPr="00852B32" w:rsidRDefault="00E67F5E" w:rsidP="008C50B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00E43" w:rsidRPr="00852B32">
              <w:rPr>
                <w:rFonts w:ascii="Arial" w:hAnsi="Arial" w:cs="Arial"/>
                <w:sz w:val="20"/>
                <w:szCs w:val="20"/>
                <w:lang w:val="en-US"/>
              </w:rPr>
              <w:t xml:space="preserve"> x Trade Assis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tant/General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Labouring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position</w:t>
            </w:r>
            <w:r w:rsidR="00100E43" w:rsidRPr="00852B32">
              <w:rPr>
                <w:rFonts w:ascii="Arial" w:hAnsi="Arial" w:cs="Arial"/>
                <w:sz w:val="20"/>
                <w:szCs w:val="20"/>
                <w:lang w:val="en-US"/>
              </w:rPr>
              <w:t xml:space="preserve"> available </w:t>
            </w:r>
          </w:p>
          <w:p w:rsidR="008C50B5" w:rsidRPr="00852B32" w:rsidRDefault="002F7CED" w:rsidP="008C50B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B32">
              <w:rPr>
                <w:rFonts w:ascii="Arial" w:hAnsi="Arial" w:cs="Arial"/>
                <w:sz w:val="20"/>
                <w:szCs w:val="20"/>
                <w:lang w:val="en-US"/>
              </w:rPr>
              <w:t>Employee</w:t>
            </w:r>
            <w:r w:rsidR="00852B32" w:rsidRPr="00852B32">
              <w:rPr>
                <w:rFonts w:ascii="Arial" w:hAnsi="Arial" w:cs="Arial"/>
                <w:sz w:val="20"/>
                <w:szCs w:val="20"/>
                <w:lang w:val="en-US"/>
              </w:rPr>
              <w:t>s will be selected following a 2</w:t>
            </w:r>
            <w:r w:rsidRPr="00852B32">
              <w:rPr>
                <w:rFonts w:ascii="Arial" w:hAnsi="Arial" w:cs="Arial"/>
                <w:sz w:val="20"/>
                <w:szCs w:val="20"/>
                <w:lang w:val="en-US"/>
              </w:rPr>
              <w:t xml:space="preserve">day work trial </w:t>
            </w:r>
          </w:p>
        </w:tc>
      </w:tr>
      <w:tr w:rsidR="008C50B5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B5" w:rsidRPr="00852B32" w:rsidRDefault="008C50B5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Site address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B5" w:rsidRPr="00852B32" w:rsidRDefault="002F7CED" w:rsidP="00E67F5E">
            <w:pPr>
              <w:pStyle w:val="Tabletext0"/>
              <w:spacing w:after="60"/>
              <w:rPr>
                <w:rFonts w:ascii="Arial" w:hAnsi="Arial" w:cs="Arial"/>
                <w:bCs/>
                <w:lang w:val="en-US"/>
              </w:rPr>
            </w:pPr>
            <w:r w:rsidRPr="00852B32">
              <w:rPr>
                <w:rFonts w:ascii="Arial" w:hAnsi="Arial" w:cs="Arial"/>
                <w:bCs/>
                <w:lang w:val="en-US"/>
              </w:rPr>
              <w:t>Candidates will be required to work on multiple sites in</w:t>
            </w:r>
            <w:r w:rsidR="00E67F5E">
              <w:rPr>
                <w:rFonts w:ascii="Arial" w:hAnsi="Arial" w:cs="Arial"/>
                <w:bCs/>
                <w:lang w:val="en-US"/>
              </w:rPr>
              <w:t xml:space="preserve"> the</w:t>
            </w:r>
            <w:r w:rsidRPr="00852B32">
              <w:rPr>
                <w:rFonts w:ascii="Arial" w:hAnsi="Arial" w:cs="Arial"/>
                <w:bCs/>
                <w:lang w:val="en-US"/>
              </w:rPr>
              <w:t xml:space="preserve"> Adelaide metro </w:t>
            </w:r>
          </w:p>
        </w:tc>
      </w:tr>
      <w:tr w:rsidR="008C50B5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0B5" w:rsidRPr="00852B32" w:rsidRDefault="008C50B5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Placement dates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ED" w:rsidRPr="00852B32" w:rsidRDefault="00F232EA" w:rsidP="008C50B5">
            <w:pPr>
              <w:pStyle w:val="Tabletext0"/>
              <w:spacing w:after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To be confirmed </w:t>
            </w:r>
          </w:p>
        </w:tc>
      </w:tr>
      <w:tr w:rsidR="00A30F13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B5" w:rsidRPr="00852B32" w:rsidRDefault="008C50B5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Hours of work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B5" w:rsidRPr="00852B32" w:rsidRDefault="001D1F81" w:rsidP="00E67F5E">
            <w:pPr>
              <w:pStyle w:val="Tabletext0"/>
              <w:spacing w:after="60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 </w:t>
            </w:r>
            <w:r w:rsidR="00E67F5E">
              <w:rPr>
                <w:rFonts w:ascii="Arial" w:hAnsi="Arial" w:cs="Arial"/>
                <w:lang w:val="en-US"/>
              </w:rPr>
              <w:t xml:space="preserve">25hours per week </w:t>
            </w:r>
          </w:p>
        </w:tc>
      </w:tr>
      <w:tr w:rsidR="00A30F13" w:rsidRPr="00D03E96" w:rsidTr="0070335E">
        <w:trPr>
          <w:trHeight w:val="993"/>
        </w:trPr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64" w:rsidRPr="00852B32" w:rsidRDefault="00766E64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lastRenderedPageBreak/>
              <w:t>Requirements</w:t>
            </w:r>
          </w:p>
          <w:p w:rsidR="00B96E7B" w:rsidRPr="00852B32" w:rsidRDefault="00B96E7B" w:rsidP="00B96E7B">
            <w:pPr>
              <w:rPr>
                <w:sz w:val="20"/>
                <w:szCs w:val="20"/>
                <w:lang w:val="en-US" w:eastAsia="ja-JP"/>
              </w:rPr>
            </w:pPr>
          </w:p>
          <w:p w:rsidR="00B96E7B" w:rsidRPr="00852B32" w:rsidRDefault="00B96E7B" w:rsidP="00B96E7B">
            <w:pPr>
              <w:rPr>
                <w:sz w:val="20"/>
                <w:szCs w:val="20"/>
                <w:lang w:val="en-US" w:eastAsia="ja-JP"/>
              </w:rPr>
            </w:pPr>
          </w:p>
          <w:p w:rsidR="00B96E7B" w:rsidRPr="00852B32" w:rsidRDefault="00B96E7B" w:rsidP="00B96E7B">
            <w:pPr>
              <w:rPr>
                <w:sz w:val="20"/>
                <w:szCs w:val="20"/>
                <w:lang w:val="en-US" w:eastAsia="ja-JP"/>
              </w:rPr>
            </w:pPr>
          </w:p>
          <w:p w:rsidR="00B96E7B" w:rsidRPr="00852B32" w:rsidRDefault="00B96E7B" w:rsidP="00B96E7B">
            <w:pPr>
              <w:rPr>
                <w:sz w:val="20"/>
                <w:szCs w:val="20"/>
                <w:lang w:val="en-US" w:eastAsia="ja-JP"/>
              </w:rPr>
            </w:pPr>
          </w:p>
          <w:p w:rsidR="00B96E7B" w:rsidRPr="00852B32" w:rsidRDefault="00B96E7B" w:rsidP="00B96E7B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:rsidR="00B96E7B" w:rsidRPr="00852B32" w:rsidRDefault="00B96E7B" w:rsidP="00B96E7B">
            <w:pPr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pct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E64" w:rsidRPr="00852B32" w:rsidRDefault="00766E64" w:rsidP="00766E64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b/>
                <w:lang w:val="en-US"/>
              </w:rPr>
            </w:pPr>
            <w:r w:rsidRPr="00852B32">
              <w:rPr>
                <w:rFonts w:ascii="Arial" w:hAnsi="Arial" w:cs="Arial"/>
                <w:b/>
                <w:lang w:val="en-US"/>
              </w:rPr>
              <w:t>White card</w:t>
            </w:r>
          </w:p>
          <w:p w:rsidR="005C7844" w:rsidRPr="00852B32" w:rsidRDefault="005C7844" w:rsidP="00766E64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b/>
                <w:lang w:val="en-US"/>
              </w:rPr>
            </w:pPr>
            <w:r w:rsidRPr="00852B32">
              <w:rPr>
                <w:rFonts w:ascii="Arial" w:hAnsi="Arial" w:cs="Arial"/>
                <w:b/>
                <w:lang w:val="en-US"/>
              </w:rPr>
              <w:t>Driver</w:t>
            </w:r>
            <w:r w:rsidR="002F7CED" w:rsidRPr="00852B32">
              <w:rPr>
                <w:rFonts w:ascii="Arial" w:hAnsi="Arial" w:cs="Arial"/>
                <w:b/>
                <w:lang w:val="en-US"/>
              </w:rPr>
              <w:t>'</w:t>
            </w:r>
            <w:r w:rsidRPr="00852B32">
              <w:rPr>
                <w:rFonts w:ascii="Arial" w:hAnsi="Arial" w:cs="Arial"/>
                <w:b/>
                <w:lang w:val="en-US"/>
              </w:rPr>
              <w:t xml:space="preserve">s license and own transport </w:t>
            </w:r>
            <w:r w:rsidR="00E67F5E">
              <w:rPr>
                <w:rFonts w:ascii="Arial" w:hAnsi="Arial" w:cs="Arial"/>
                <w:b/>
                <w:lang w:val="en-US"/>
              </w:rPr>
              <w:t xml:space="preserve">preferred </w:t>
            </w:r>
          </w:p>
          <w:p w:rsidR="00766E64" w:rsidRPr="00852B32" w:rsidRDefault="003A69F7" w:rsidP="003A69F7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good team player</w:t>
            </w:r>
          </w:p>
          <w:p w:rsidR="0070335E" w:rsidRPr="00852B32" w:rsidRDefault="0070335E" w:rsidP="0070335E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a</w:t>
            </w:r>
            <w:r w:rsidR="001D1F81" w:rsidRPr="00852B32">
              <w:rPr>
                <w:rFonts w:ascii="Arial" w:hAnsi="Arial" w:cs="Arial"/>
                <w:lang w:val="en-US"/>
              </w:rPr>
              <w:t>ble</w:t>
            </w:r>
            <w:r w:rsidR="004C2486" w:rsidRPr="00852B32">
              <w:rPr>
                <w:rFonts w:ascii="Arial" w:hAnsi="Arial" w:cs="Arial"/>
                <w:lang w:val="en-US"/>
              </w:rPr>
              <w:t xml:space="preserve"> to follow instructions</w:t>
            </w:r>
          </w:p>
          <w:p w:rsidR="001D1F81" w:rsidRPr="00852B32" w:rsidRDefault="001D1F81" w:rsidP="001D1F81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honest and hard working </w:t>
            </w:r>
          </w:p>
          <w:p w:rsidR="001D1F81" w:rsidRPr="00852B32" w:rsidRDefault="001D1F81" w:rsidP="002F7CED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genuine interest in all areas of building and construction </w:t>
            </w:r>
          </w:p>
        </w:tc>
        <w:tc>
          <w:tcPr>
            <w:tcW w:w="1842" w:type="pct"/>
            <w:shd w:val="clear" w:color="auto" w:fill="FFF9F2"/>
          </w:tcPr>
          <w:p w:rsidR="0070335E" w:rsidRDefault="001D1F81" w:rsidP="00B96E7B">
            <w:pPr>
              <w:pStyle w:val="Tabletext0"/>
              <w:numPr>
                <w:ilvl w:val="0"/>
                <w:numId w:val="16"/>
              </w:numPr>
              <w:spacing w:after="60"/>
              <w:ind w:left="28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able to </w:t>
            </w:r>
            <w:r w:rsidR="0070335E" w:rsidRPr="00852B32">
              <w:rPr>
                <w:rFonts w:ascii="Arial" w:hAnsi="Arial" w:cs="Arial"/>
                <w:lang w:val="en-US"/>
              </w:rPr>
              <w:t xml:space="preserve">pass pre-employment medical including drug and alcohol screening </w:t>
            </w:r>
          </w:p>
          <w:p w:rsidR="00E67F5E" w:rsidRPr="00852B32" w:rsidRDefault="00E67F5E" w:rsidP="00B96E7B">
            <w:pPr>
              <w:pStyle w:val="Tabletext0"/>
              <w:numPr>
                <w:ilvl w:val="0"/>
                <w:numId w:val="16"/>
              </w:numPr>
              <w:spacing w:after="60"/>
              <w:ind w:left="289" w:hanging="21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able to pass national police clearance </w:t>
            </w:r>
          </w:p>
          <w:p w:rsidR="003A69F7" w:rsidRPr="00852B32" w:rsidRDefault="00766E64" w:rsidP="00B96E7B">
            <w:pPr>
              <w:pStyle w:val="Tabletext0"/>
              <w:numPr>
                <w:ilvl w:val="0"/>
                <w:numId w:val="16"/>
              </w:numPr>
              <w:spacing w:after="60"/>
              <w:ind w:left="28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take initiative / proactive</w:t>
            </w:r>
          </w:p>
          <w:p w:rsidR="0070335E" w:rsidRPr="00852B32" w:rsidRDefault="0070335E" w:rsidP="0070335E">
            <w:pPr>
              <w:pStyle w:val="Tabletext0"/>
              <w:numPr>
                <w:ilvl w:val="0"/>
                <w:numId w:val="16"/>
              </w:numPr>
              <w:spacing w:after="60"/>
              <w:ind w:left="28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enthusiastic and willing to learn </w:t>
            </w:r>
          </w:p>
        </w:tc>
      </w:tr>
      <w:tr w:rsidR="00B96E7B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7B" w:rsidRPr="00852B32" w:rsidRDefault="00A30F13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Uniform/work attire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1D1F81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steel capped boots</w:t>
            </w:r>
          </w:p>
          <w:p w:rsidR="00D763A6" w:rsidRPr="00852B32" w:rsidRDefault="00D763A6" w:rsidP="00D763A6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long trousers</w:t>
            </w:r>
          </w:p>
          <w:p w:rsidR="00D763A6" w:rsidRPr="00852B32" w:rsidRDefault="00952FBA" w:rsidP="00D763A6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high-visibility shirt </w:t>
            </w:r>
          </w:p>
          <w:p w:rsidR="00D763A6" w:rsidRPr="00852B32" w:rsidRDefault="00952FBA" w:rsidP="00D763A6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hard hat</w:t>
            </w:r>
          </w:p>
          <w:p w:rsidR="00952FBA" w:rsidRPr="00852B32" w:rsidRDefault="00952FBA" w:rsidP="00D763A6">
            <w:pPr>
              <w:pStyle w:val="Tabletext0"/>
              <w:numPr>
                <w:ilvl w:val="0"/>
                <w:numId w:val="16"/>
              </w:numPr>
              <w:spacing w:after="60"/>
              <w:ind w:left="159" w:hanging="219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Safety glasses and gloves </w:t>
            </w:r>
          </w:p>
          <w:p w:rsidR="00B96E7B" w:rsidRPr="00852B32" w:rsidRDefault="001D1F81" w:rsidP="001D1F81">
            <w:pPr>
              <w:pStyle w:val="Tabletext0"/>
              <w:spacing w:after="60"/>
              <w:ind w:left="-60"/>
              <w:rPr>
                <w:rFonts w:ascii="Arial" w:hAnsi="Arial" w:cs="Arial"/>
                <w:i/>
                <w:iCs/>
                <w:lang w:val="en-US"/>
              </w:rPr>
            </w:pPr>
            <w:r w:rsidRPr="00852B32">
              <w:rPr>
                <w:rFonts w:ascii="Arial" w:hAnsi="Arial" w:cs="Arial"/>
                <w:i/>
                <w:iCs/>
                <w:lang w:val="en-US"/>
              </w:rPr>
              <w:t>Speak with your Job Active about assisting with supply</w:t>
            </w:r>
          </w:p>
        </w:tc>
      </w:tr>
      <w:tr w:rsidR="00D763A6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Position responsibilities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Carry out construction activities 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Working with and assisting qualified trades people 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Use of hand and power tools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spacing w:val="-4"/>
                <w:lang w:val="en-US"/>
              </w:rPr>
            </w:pPr>
            <w:r w:rsidRPr="00852B32">
              <w:rPr>
                <w:rFonts w:ascii="Arial" w:hAnsi="Arial" w:cs="Arial"/>
                <w:spacing w:val="-4"/>
                <w:lang w:val="en-US"/>
              </w:rPr>
              <w:t>Follow established policies and procedures for Protective Personal Apparel (PPE) use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Follow appropriate manual handling techniques for manual tasks including lifting and moving items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Follow safety and environmental practices for handling building products, fluids and waste products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Complete appropriate documentation 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Follow written and verbal instructions in the workplace </w:t>
            </w:r>
          </w:p>
          <w:p w:rsidR="00852B32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Communicate and interact with others in workplace environment, may include customer interaction</w:t>
            </w:r>
          </w:p>
          <w:p w:rsidR="00D763A6" w:rsidRPr="00852B32" w:rsidRDefault="00852B32" w:rsidP="00852B32">
            <w:pPr>
              <w:pStyle w:val="Tabletext0"/>
              <w:numPr>
                <w:ilvl w:val="0"/>
                <w:numId w:val="24"/>
              </w:numPr>
              <w:spacing w:after="60"/>
              <w:ind w:left="310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Read and interpret various types of construction/architectural diagrams</w:t>
            </w:r>
          </w:p>
        </w:tc>
      </w:tr>
      <w:tr w:rsidR="00D763A6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Special instructions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D763A6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Random drug and alcohol testing may occur on site at any</w:t>
            </w:r>
            <w:r w:rsidR="00F9293C" w:rsidRPr="00852B32">
              <w:rPr>
                <w:rFonts w:ascii="Arial" w:hAnsi="Arial" w:cs="Arial"/>
                <w:lang w:val="en-US"/>
              </w:rPr>
              <w:t xml:space="preserve"> time during the work trial</w:t>
            </w:r>
            <w:r w:rsidRPr="00852B32">
              <w:rPr>
                <w:rFonts w:ascii="Arial" w:hAnsi="Arial" w:cs="Arial"/>
                <w:lang w:val="en-US"/>
              </w:rPr>
              <w:t xml:space="preserve"> placement. </w:t>
            </w:r>
          </w:p>
          <w:p w:rsidR="00F9293C" w:rsidRPr="00852B32" w:rsidRDefault="00D763A6" w:rsidP="00E67F5E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>Candidates se</w:t>
            </w:r>
            <w:r w:rsidR="00F9293C" w:rsidRPr="00852B32">
              <w:rPr>
                <w:rFonts w:ascii="Arial" w:hAnsi="Arial" w:cs="Arial"/>
                <w:lang w:val="en-US"/>
              </w:rPr>
              <w:t xml:space="preserve">lected for employment with </w:t>
            </w:r>
            <w:proofErr w:type="spellStart"/>
            <w:r w:rsidR="00E67F5E">
              <w:rPr>
                <w:rFonts w:ascii="Arial" w:hAnsi="Arial" w:cs="Arial"/>
                <w:lang w:val="en-US"/>
              </w:rPr>
              <w:t>Bettio</w:t>
            </w:r>
            <w:proofErr w:type="spellEnd"/>
            <w:r w:rsidRPr="00852B32">
              <w:rPr>
                <w:rFonts w:ascii="Arial" w:hAnsi="Arial" w:cs="Arial"/>
                <w:lang w:val="en-US"/>
              </w:rPr>
              <w:t xml:space="preserve"> will be scheduled for a pre-employment medical. Offer</w:t>
            </w:r>
            <w:r w:rsidR="002C5FD1" w:rsidRPr="00852B32">
              <w:rPr>
                <w:rFonts w:ascii="Arial" w:hAnsi="Arial" w:cs="Arial"/>
                <w:lang w:val="en-US"/>
              </w:rPr>
              <w:t>s</w:t>
            </w:r>
            <w:r w:rsidRPr="00852B32">
              <w:rPr>
                <w:rFonts w:ascii="Arial" w:hAnsi="Arial" w:cs="Arial"/>
                <w:lang w:val="en-US"/>
              </w:rPr>
              <w:t xml:space="preserve"> of employment will be subject to successful completion of this pre-employment medical that includes drug and alcohol screening.</w:t>
            </w:r>
          </w:p>
        </w:tc>
      </w:tr>
      <w:tr w:rsidR="00D763A6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Insurance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2C5FD1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r w:rsidRPr="00852B32">
              <w:rPr>
                <w:rFonts w:ascii="Arial" w:hAnsi="Arial" w:cs="Arial"/>
                <w:lang w:val="en-US"/>
              </w:rPr>
              <w:t xml:space="preserve">SA Housing Authority will provide the participant with insurance cover for the duration of the work </w:t>
            </w:r>
            <w:r w:rsidR="002C5FD1" w:rsidRPr="00852B32">
              <w:rPr>
                <w:rFonts w:ascii="Arial" w:hAnsi="Arial" w:cs="Arial"/>
                <w:lang w:val="en-US"/>
              </w:rPr>
              <w:t>trial</w:t>
            </w:r>
            <w:r w:rsidRPr="00852B32">
              <w:rPr>
                <w:rFonts w:ascii="Arial" w:hAnsi="Arial" w:cs="Arial"/>
                <w:lang w:val="en-US"/>
              </w:rPr>
              <w:t xml:space="preserve"> placement.</w:t>
            </w:r>
          </w:p>
        </w:tc>
      </w:tr>
      <w:tr w:rsidR="00D763A6" w:rsidRPr="00D03E96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852B32">
              <w:rPr>
                <w:rFonts w:ascii="Arial" w:hAnsi="Arial" w:cs="Arial"/>
                <w:b/>
                <w:bCs/>
                <w:lang w:val="en-US"/>
              </w:rPr>
              <w:t>Referral deadline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A6" w:rsidRPr="00852B32" w:rsidRDefault="00852B32" w:rsidP="00563AF8">
            <w:pPr>
              <w:pStyle w:val="Tabletext0"/>
              <w:spacing w:after="240"/>
              <w:ind w:right="74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Wednesday </w:t>
            </w:r>
            <w:r w:rsidR="00563AF8">
              <w:rPr>
                <w:rFonts w:ascii="Arial" w:hAnsi="Arial" w:cs="Arial"/>
                <w:b/>
                <w:bCs/>
                <w:lang w:val="en-US"/>
              </w:rPr>
              <w:t>30</w:t>
            </w:r>
            <w:r w:rsidR="00563AF8" w:rsidRPr="00563AF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="00563AF8">
              <w:rPr>
                <w:rFonts w:ascii="Arial" w:hAnsi="Arial" w:cs="Arial"/>
                <w:b/>
                <w:bCs/>
                <w:lang w:val="en-US"/>
              </w:rPr>
              <w:t xml:space="preserve"> September</w:t>
            </w:r>
            <w:r w:rsidR="00F232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52FBA" w:rsidRPr="00852B32">
              <w:rPr>
                <w:rFonts w:ascii="Arial" w:hAnsi="Arial" w:cs="Arial"/>
                <w:b/>
                <w:bCs/>
                <w:lang w:val="en-US"/>
              </w:rPr>
              <w:t>2020</w:t>
            </w:r>
          </w:p>
        </w:tc>
      </w:tr>
    </w:tbl>
    <w:p w:rsidR="00D763A6" w:rsidRPr="003A69F7" w:rsidRDefault="00D763A6" w:rsidP="00D763A6">
      <w:pPr>
        <w:rPr>
          <w:rFonts w:ascii="Arial" w:hAnsi="Arial" w:cs="Arial"/>
        </w:rPr>
        <w:sectPr w:rsidR="00D763A6" w:rsidRPr="003A69F7" w:rsidSect="00D763A6">
          <w:type w:val="continuous"/>
          <w:pgSz w:w="11907" w:h="16840" w:code="9"/>
          <w:pgMar w:top="1134" w:right="1134" w:bottom="1134" w:left="1134" w:header="709" w:footer="727" w:gutter="0"/>
          <w:cols w:space="849"/>
          <w:titlePg/>
          <w:docGrid w:linePitch="360"/>
        </w:sectPr>
      </w:pPr>
    </w:p>
    <w:p w:rsidR="00D763A6" w:rsidRPr="003A69F7" w:rsidRDefault="00D763A6" w:rsidP="00E67F5E">
      <w:pPr>
        <w:rPr>
          <w:rFonts w:ascii="Arial" w:hAnsi="Arial" w:cs="Arial"/>
        </w:rPr>
        <w:sectPr w:rsidR="00D763A6" w:rsidRPr="003A69F7" w:rsidSect="003A69F7">
          <w:type w:val="continuous"/>
          <w:pgSz w:w="11907" w:h="16840" w:code="9"/>
          <w:pgMar w:top="1134" w:right="1134" w:bottom="1134" w:left="1134" w:header="709" w:footer="727" w:gutter="0"/>
          <w:cols w:num="2" w:space="849"/>
          <w:titlePg/>
          <w:docGrid w:linePitch="360"/>
        </w:sectPr>
      </w:pPr>
    </w:p>
    <w:p w:rsidR="00D763A6" w:rsidRPr="003A69F7" w:rsidRDefault="00D763A6" w:rsidP="00D763A6">
      <w:pPr>
        <w:rPr>
          <w:rFonts w:ascii="Arial" w:hAnsi="Arial" w:cs="Arial"/>
        </w:rPr>
      </w:pPr>
    </w:p>
    <w:sectPr w:rsidR="00D763A6" w:rsidRPr="003A69F7" w:rsidSect="003A69F7"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09" w:footer="7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8C" w:rsidRDefault="00E1738C">
      <w:r>
        <w:separator/>
      </w:r>
    </w:p>
  </w:endnote>
  <w:endnote w:type="continuationSeparator" w:id="0">
    <w:p w:rsidR="00E1738C" w:rsidRDefault="00E1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D" w:rsidRDefault="00886A1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86A1D" w:rsidRDefault="00886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D" w:rsidRDefault="00B96E7B" w:rsidP="000970D4">
    <w:pPr>
      <w:pStyle w:val="Footer"/>
      <w:spacing w:before="0"/>
      <w:ind w:right="357"/>
    </w:pPr>
    <w:r>
      <w:rPr>
        <w:noProof/>
        <w:color w:val="1C3564"/>
        <w:lang w:eastAsia="en-AU"/>
      </w:rPr>
      <w:drawing>
        <wp:anchor distT="0" distB="0" distL="114300" distR="114300" simplePos="0" relativeHeight="251673600" behindDoc="1" locked="0" layoutInCell="1" allowOverlap="1" wp14:anchorId="5B6E09F3" wp14:editId="397AE752">
          <wp:simplePos x="0" y="0"/>
          <wp:positionH relativeFrom="page">
            <wp:posOffset>-1270</wp:posOffset>
          </wp:positionH>
          <wp:positionV relativeFrom="page">
            <wp:posOffset>9755505</wp:posOffset>
          </wp:positionV>
          <wp:extent cx="7552800" cy="986339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893">
      <w:t xml:space="preserve">Page </w:t>
    </w:r>
    <w:r w:rsidR="009A0893">
      <w:fldChar w:fldCharType="begin"/>
    </w:r>
    <w:r w:rsidR="009A0893">
      <w:instrText xml:space="preserve"> PAGE </w:instrText>
    </w:r>
    <w:r w:rsidR="009A0893">
      <w:fldChar w:fldCharType="separate"/>
    </w:r>
    <w:r w:rsidR="00563AF8">
      <w:rPr>
        <w:noProof/>
      </w:rPr>
      <w:t>2</w:t>
    </w:r>
    <w:r w:rsidR="009A08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93" w:rsidRDefault="004729FA" w:rsidP="004729FA">
    <w:pPr>
      <w:pStyle w:val="Footer"/>
      <w:tabs>
        <w:tab w:val="clear" w:pos="4536"/>
        <w:tab w:val="clear" w:pos="9072"/>
      </w:tabs>
      <w:spacing w:before="120" w:after="200"/>
      <w:ind w:left="425"/>
      <w:jc w:val="center"/>
    </w:pPr>
    <w:r>
      <w:rPr>
        <w:noProof/>
        <w:color w:val="1C3564"/>
        <w:lang w:eastAsia="en-AU"/>
      </w:rPr>
      <w:drawing>
        <wp:anchor distT="0" distB="0" distL="114300" distR="114300" simplePos="0" relativeHeight="251670528" behindDoc="1" locked="0" layoutInCell="1" allowOverlap="1" wp14:anchorId="335C1F3C" wp14:editId="39725874">
          <wp:simplePos x="6391275" y="9277350"/>
          <wp:positionH relativeFrom="page">
            <wp:align>left</wp:align>
          </wp:positionH>
          <wp:positionV relativeFrom="page">
            <wp:align>bottom</wp:align>
          </wp:positionV>
          <wp:extent cx="7552800" cy="986339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893" w:rsidRPr="0077328C">
      <w:rPr>
        <w:color w:val="1C3564"/>
      </w:rPr>
      <w:t xml:space="preserve">Page </w:t>
    </w:r>
    <w:r w:rsidR="009A0893" w:rsidRPr="0077328C">
      <w:rPr>
        <w:color w:val="1C3564"/>
      </w:rPr>
      <w:fldChar w:fldCharType="begin"/>
    </w:r>
    <w:r w:rsidR="009A0893" w:rsidRPr="0077328C">
      <w:rPr>
        <w:color w:val="1C3564"/>
      </w:rPr>
      <w:instrText xml:space="preserve"> PAGE </w:instrText>
    </w:r>
    <w:r w:rsidR="009A0893" w:rsidRPr="0077328C">
      <w:rPr>
        <w:color w:val="1C3564"/>
      </w:rPr>
      <w:fldChar w:fldCharType="separate"/>
    </w:r>
    <w:r w:rsidR="00563AF8">
      <w:rPr>
        <w:noProof/>
        <w:color w:val="1C3564"/>
      </w:rPr>
      <w:t>1</w:t>
    </w:r>
    <w:r w:rsidR="009A0893" w:rsidRPr="0077328C">
      <w:rPr>
        <w:color w:val="1C356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Pr="0077328C" w:rsidRDefault="004729FA" w:rsidP="004729FA">
    <w:pPr>
      <w:pStyle w:val="Footer"/>
      <w:tabs>
        <w:tab w:val="clear" w:pos="4536"/>
        <w:tab w:val="clear" w:pos="9072"/>
        <w:tab w:val="right" w:pos="9639"/>
      </w:tabs>
      <w:jc w:val="center"/>
      <w:rPr>
        <w:color w:val="1C3564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7F2D9F22" wp14:editId="48743F9C">
          <wp:simplePos x="723900" y="9286875"/>
          <wp:positionH relativeFrom="page">
            <wp:align>left</wp:align>
          </wp:positionH>
          <wp:positionV relativeFrom="page">
            <wp:align>bottom</wp:align>
          </wp:positionV>
          <wp:extent cx="7552800" cy="986400"/>
          <wp:effectExtent l="0" t="0" r="0" b="4445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719" w:rsidRPr="0077328C">
      <w:rPr>
        <w:color w:val="1C3564"/>
      </w:rPr>
      <w:t xml:space="preserve">Page </w:t>
    </w:r>
    <w:r w:rsidR="00D7481E" w:rsidRPr="0077328C">
      <w:rPr>
        <w:color w:val="1C3564"/>
      </w:rPr>
      <w:fldChar w:fldCharType="begin"/>
    </w:r>
    <w:r w:rsidR="00D7481E" w:rsidRPr="0077328C">
      <w:rPr>
        <w:color w:val="1C3564"/>
      </w:rPr>
      <w:instrText xml:space="preserve"> PAGE  </w:instrText>
    </w:r>
    <w:r w:rsidR="00D7481E" w:rsidRPr="0077328C">
      <w:rPr>
        <w:color w:val="1C3564"/>
      </w:rPr>
      <w:fldChar w:fldCharType="separate"/>
    </w:r>
    <w:r w:rsidR="00852B32">
      <w:rPr>
        <w:noProof/>
        <w:color w:val="1C3564"/>
      </w:rPr>
      <w:t>3</w:t>
    </w:r>
    <w:r w:rsidR="00D7481E" w:rsidRPr="0077328C">
      <w:rPr>
        <w:color w:val="1C35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8C" w:rsidRDefault="00E1738C">
      <w:r>
        <w:separator/>
      </w:r>
    </w:p>
  </w:footnote>
  <w:footnote w:type="continuationSeparator" w:id="0">
    <w:p w:rsidR="00E1738C" w:rsidRDefault="00E1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D" w:rsidRDefault="00886A1D" w:rsidP="00ED6670">
    <w:pPr>
      <w:pStyle w:val="Header"/>
      <w:tabs>
        <w:tab w:val="center" w:pos="4819"/>
        <w:tab w:val="right" w:pos="9639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1D" w:rsidRDefault="00905D66" w:rsidP="002A589F">
    <w:pPr>
      <w:pStyle w:val="Header"/>
      <w:tabs>
        <w:tab w:val="center" w:pos="4535"/>
        <w:tab w:val="left" w:pos="6510"/>
      </w:tabs>
      <w:spacing w:after="0"/>
      <w:jc w:val="lef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A7F5D91" wp14:editId="0EA24B4F">
          <wp:simplePos x="0" y="0"/>
          <wp:positionH relativeFrom="page">
            <wp:posOffset>372110</wp:posOffset>
          </wp:positionH>
          <wp:positionV relativeFrom="page">
            <wp:posOffset>315122</wp:posOffset>
          </wp:positionV>
          <wp:extent cx="6803390" cy="26381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ingLady_istock_L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3"/>
                  <a:stretch/>
                </pic:blipFill>
                <pic:spPr bwMode="auto">
                  <a:xfrm>
                    <a:off x="0" y="0"/>
                    <a:ext cx="6803390" cy="2638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E7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4A15C7A" wp14:editId="7EDCDB17">
              <wp:simplePos x="0" y="0"/>
              <wp:positionH relativeFrom="margin">
                <wp:align>center</wp:align>
              </wp:positionH>
              <wp:positionV relativeFrom="paragraph">
                <wp:posOffset>1955165</wp:posOffset>
              </wp:positionV>
              <wp:extent cx="6830060" cy="88582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0060" cy="885825"/>
                      </a:xfrm>
                      <a:prstGeom prst="rect">
                        <a:avLst/>
                      </a:prstGeom>
                      <a:solidFill>
                        <a:srgbClr val="1C366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077" w:rsidRPr="009C7077" w:rsidRDefault="00896BE3" w:rsidP="006B55A9">
                          <w:pPr>
                            <w:ind w:left="142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General Labouring/</w:t>
                          </w:r>
                          <w:r w:rsidR="00852B3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Trade Assistant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opportunity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15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3.95pt;width:537.8pt;height:6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" fillcolor="#1c3664" stroked="f">
              <v:textbox>
                <w:txbxContent>
                  <w:p w:rsidR="009C7077" w:rsidRPr="009C7077" w:rsidRDefault="00896BE3" w:rsidP="006B55A9">
                    <w:pPr>
                      <w:ind w:left="142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General Labouring/</w:t>
                    </w:r>
                    <w:r w:rsidR="00852B32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Trade Assistant</w:t>
                    </w: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opportunity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93" w:rsidRDefault="009A0893" w:rsidP="001B683C">
    <w:pPr>
      <w:pStyle w:val="Header"/>
      <w:tabs>
        <w:tab w:val="center" w:pos="4535"/>
        <w:tab w:val="left" w:pos="651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EA55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033F24D9"/>
    <w:multiLevelType w:val="hybridMultilevel"/>
    <w:tmpl w:val="82E8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0C"/>
    <w:multiLevelType w:val="hybridMultilevel"/>
    <w:tmpl w:val="928C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754E"/>
    <w:multiLevelType w:val="hybridMultilevel"/>
    <w:tmpl w:val="11B6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C409F"/>
    <w:multiLevelType w:val="hybridMultilevel"/>
    <w:tmpl w:val="9946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F7A7C"/>
    <w:multiLevelType w:val="hybridMultilevel"/>
    <w:tmpl w:val="55B0B2A0"/>
    <w:lvl w:ilvl="0" w:tplc="8CD8D5B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003E7E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2091"/>
    <w:multiLevelType w:val="hybridMultilevel"/>
    <w:tmpl w:val="1696ECC2"/>
    <w:lvl w:ilvl="0" w:tplc="131A48EC">
      <w:start w:val="1"/>
      <w:numFmt w:val="bullet"/>
      <w:lvlText w:val=""/>
      <w:lvlJc w:val="left"/>
      <w:pPr>
        <w:tabs>
          <w:tab w:val="num" w:pos="2835"/>
        </w:tabs>
        <w:ind w:left="2835" w:hanging="567"/>
      </w:pPr>
      <w:rPr>
        <w:rFonts w:ascii="Wingdings 2" w:hAnsi="Wingdings 2" w:hint="default"/>
        <w:sz w:val="28"/>
      </w:rPr>
    </w:lvl>
    <w:lvl w:ilvl="1" w:tplc="2ABA7054">
      <w:start w:val="1"/>
      <w:numFmt w:val="bullet"/>
      <w:lvlText w:val=""/>
      <w:lvlJc w:val="left"/>
      <w:pPr>
        <w:tabs>
          <w:tab w:val="num" w:pos="3969"/>
        </w:tabs>
        <w:ind w:left="3969" w:hanging="567"/>
      </w:pPr>
      <w:rPr>
        <w:rFonts w:ascii="Wingdings 2" w:hAnsi="Wingdings 2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911"/>
    <w:multiLevelType w:val="hybridMultilevel"/>
    <w:tmpl w:val="7DA0F060"/>
    <w:lvl w:ilvl="0" w:tplc="CAC44F44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003E7E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30771239"/>
    <w:multiLevelType w:val="hybridMultilevel"/>
    <w:tmpl w:val="FE545F52"/>
    <w:lvl w:ilvl="0" w:tplc="40265B32">
      <w:start w:val="1"/>
      <w:numFmt w:val="bullet"/>
      <w:pStyle w:val="Bullet2"/>
      <w:lvlText w:val="-"/>
      <w:lvlJc w:val="left"/>
      <w:pPr>
        <w:ind w:left="1069" w:hanging="360"/>
      </w:pPr>
      <w:rPr>
        <w:rFonts w:ascii="Courier New" w:hAnsi="Courier New" w:hint="default"/>
        <w:color w:val="194A88"/>
      </w:rPr>
    </w:lvl>
    <w:lvl w:ilvl="1" w:tplc="2DB8639E">
      <w:start w:val="1"/>
      <w:numFmt w:val="bullet"/>
      <w:pStyle w:val="Bullet2"/>
      <w:lvlText w:val=""/>
      <w:lvlJc w:val="left"/>
      <w:pPr>
        <w:tabs>
          <w:tab w:val="num" w:pos="2781"/>
        </w:tabs>
        <w:ind w:left="2781" w:hanging="567"/>
      </w:pPr>
      <w:rPr>
        <w:rFonts w:ascii="Symbol" w:hAnsi="Symbol" w:hint="default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2CA3C23"/>
    <w:multiLevelType w:val="multilevel"/>
    <w:tmpl w:val="C95ECA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340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2" w15:restartNumberingAfterBreak="0">
    <w:nsid w:val="371B561C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23D88"/>
    <w:multiLevelType w:val="hybridMultilevel"/>
    <w:tmpl w:val="30406918"/>
    <w:lvl w:ilvl="0" w:tplc="F53EF478">
      <w:start w:val="1"/>
      <w:numFmt w:val="bullet"/>
      <w:pStyle w:val="Bullet3"/>
      <w:lvlText w:val="▪"/>
      <w:lvlJc w:val="left"/>
      <w:pPr>
        <w:ind w:left="1778" w:hanging="360"/>
      </w:pPr>
      <w:rPr>
        <w:rFonts w:ascii="Courier New" w:hAnsi="Courier New" w:hint="default"/>
        <w:color w:val="194A88"/>
        <w:sz w:val="28"/>
      </w:rPr>
    </w:lvl>
    <w:lvl w:ilvl="1" w:tplc="0EDC8678">
      <w:start w:val="1"/>
      <w:numFmt w:val="bullet"/>
      <w:pStyle w:val="Bullet3"/>
      <w:lvlText w:val=""/>
      <w:lvlJc w:val="left"/>
      <w:pPr>
        <w:tabs>
          <w:tab w:val="num" w:pos="2552"/>
        </w:tabs>
        <w:ind w:left="2552" w:hanging="426"/>
      </w:pPr>
      <w:rPr>
        <w:rFonts w:ascii="Wingdings 2" w:hAnsi="Wingdings 2" w:hint="default"/>
        <w:color w:val="194A88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13E1"/>
    <w:multiLevelType w:val="multilevel"/>
    <w:tmpl w:val="1860913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194A88"/>
        <w:sz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ED5EBE"/>
    <w:multiLevelType w:val="hybridMultilevel"/>
    <w:tmpl w:val="EC2CFB38"/>
    <w:lvl w:ilvl="0" w:tplc="0C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6" w15:restartNumberingAfterBreak="0">
    <w:nsid w:val="3FB36FC0"/>
    <w:multiLevelType w:val="hybridMultilevel"/>
    <w:tmpl w:val="B7D88F7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101F4"/>
    <w:multiLevelType w:val="hybridMultilevel"/>
    <w:tmpl w:val="3ED84320"/>
    <w:lvl w:ilvl="0" w:tplc="EAC4225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auto"/>
        <w:sz w:val="16"/>
      </w:rPr>
    </w:lvl>
    <w:lvl w:ilvl="1" w:tplc="978C5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E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C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CD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6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2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2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C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A61B6"/>
    <w:multiLevelType w:val="hybridMultilevel"/>
    <w:tmpl w:val="AA86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542CC"/>
    <w:multiLevelType w:val="hybridMultilevel"/>
    <w:tmpl w:val="41328566"/>
    <w:lvl w:ilvl="0" w:tplc="682002CA">
      <w:start w:val="1"/>
      <w:numFmt w:val="bullet"/>
      <w:pStyle w:val="Bullet1"/>
      <w:lvlText w:val=""/>
      <w:lvlJc w:val="left"/>
      <w:pPr>
        <w:ind w:left="360" w:hanging="360"/>
      </w:pPr>
      <w:rPr>
        <w:rFonts w:ascii="Wingdings 2" w:hAnsi="Wingdings 2" w:hint="default"/>
        <w:color w:val="003E7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6AC"/>
    <w:multiLevelType w:val="hybridMultilevel"/>
    <w:tmpl w:val="A0FEA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DD7"/>
    <w:multiLevelType w:val="hybridMultilevel"/>
    <w:tmpl w:val="E21AC194"/>
    <w:lvl w:ilvl="0" w:tplc="0EA29CC2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b/>
        <w:i w:val="0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D51F4"/>
    <w:multiLevelType w:val="hybridMultilevel"/>
    <w:tmpl w:val="DB4459A6"/>
    <w:lvl w:ilvl="0" w:tplc="6974F6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F74EC1"/>
    <w:multiLevelType w:val="hybridMultilevel"/>
    <w:tmpl w:val="FB7A3510"/>
    <w:lvl w:ilvl="0" w:tplc="398ACA00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7"/>
  </w:num>
  <w:num w:numId="5">
    <w:abstractNumId w:val="13"/>
  </w:num>
  <w:num w:numId="6">
    <w:abstractNumId w:val="8"/>
  </w:num>
  <w:num w:numId="7">
    <w:abstractNumId w:val="10"/>
  </w:num>
  <w:num w:numId="8">
    <w:abstractNumId w:val="23"/>
  </w:num>
  <w:num w:numId="9">
    <w:abstractNumId w:val="9"/>
  </w:num>
  <w:num w:numId="10">
    <w:abstractNumId w:val="5"/>
  </w:num>
  <w:num w:numId="11">
    <w:abstractNumId w:val="11"/>
  </w:num>
  <w:num w:numId="12">
    <w:abstractNumId w:val="19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  <w:num w:numId="17">
    <w:abstractNumId w:val="18"/>
  </w:num>
  <w:num w:numId="18">
    <w:abstractNumId w:val="20"/>
  </w:num>
  <w:num w:numId="19">
    <w:abstractNumId w:val="3"/>
  </w:num>
  <w:num w:numId="20">
    <w:abstractNumId w:val="1"/>
  </w:num>
  <w:num w:numId="21">
    <w:abstractNumId w:val="6"/>
  </w:num>
  <w:num w:numId="22">
    <w:abstractNumId w:val="22"/>
  </w:num>
  <w:num w:numId="23">
    <w:abstractNumId w:val="16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0"/>
    <w:rsid w:val="00002078"/>
    <w:rsid w:val="00013A8F"/>
    <w:rsid w:val="000144DD"/>
    <w:rsid w:val="000271A4"/>
    <w:rsid w:val="0002737A"/>
    <w:rsid w:val="0003654E"/>
    <w:rsid w:val="00040EBD"/>
    <w:rsid w:val="00047EAD"/>
    <w:rsid w:val="0005111B"/>
    <w:rsid w:val="00051D67"/>
    <w:rsid w:val="000530D2"/>
    <w:rsid w:val="00056DFD"/>
    <w:rsid w:val="000577A7"/>
    <w:rsid w:val="00065689"/>
    <w:rsid w:val="000664BF"/>
    <w:rsid w:val="00066778"/>
    <w:rsid w:val="00073032"/>
    <w:rsid w:val="00073C08"/>
    <w:rsid w:val="00075540"/>
    <w:rsid w:val="0007658C"/>
    <w:rsid w:val="00081ACD"/>
    <w:rsid w:val="0009155E"/>
    <w:rsid w:val="000932AE"/>
    <w:rsid w:val="000970D4"/>
    <w:rsid w:val="00097702"/>
    <w:rsid w:val="000A40D9"/>
    <w:rsid w:val="000B2F29"/>
    <w:rsid w:val="000B4CEC"/>
    <w:rsid w:val="000B5730"/>
    <w:rsid w:val="000C0DE1"/>
    <w:rsid w:val="000C267A"/>
    <w:rsid w:val="000C318E"/>
    <w:rsid w:val="000C622C"/>
    <w:rsid w:val="000D0E08"/>
    <w:rsid w:val="000D2D36"/>
    <w:rsid w:val="000E55E8"/>
    <w:rsid w:val="000E64F7"/>
    <w:rsid w:val="000F52FA"/>
    <w:rsid w:val="000F7B91"/>
    <w:rsid w:val="00100308"/>
    <w:rsid w:val="00100E43"/>
    <w:rsid w:val="00107C70"/>
    <w:rsid w:val="00107E0A"/>
    <w:rsid w:val="00120241"/>
    <w:rsid w:val="00120E3F"/>
    <w:rsid w:val="001307AD"/>
    <w:rsid w:val="00133D93"/>
    <w:rsid w:val="00136D58"/>
    <w:rsid w:val="00137047"/>
    <w:rsid w:val="0014517E"/>
    <w:rsid w:val="00157037"/>
    <w:rsid w:val="00161BB0"/>
    <w:rsid w:val="001845ED"/>
    <w:rsid w:val="001B0D99"/>
    <w:rsid w:val="001B4FB5"/>
    <w:rsid w:val="001B6493"/>
    <w:rsid w:val="001B683C"/>
    <w:rsid w:val="001C1E5C"/>
    <w:rsid w:val="001C26EE"/>
    <w:rsid w:val="001D1F81"/>
    <w:rsid w:val="001D6589"/>
    <w:rsid w:val="001E3F2F"/>
    <w:rsid w:val="001E76D8"/>
    <w:rsid w:val="001F0852"/>
    <w:rsid w:val="001F17C3"/>
    <w:rsid w:val="001F1F6B"/>
    <w:rsid w:val="001F7BD3"/>
    <w:rsid w:val="00204C6D"/>
    <w:rsid w:val="00211A3A"/>
    <w:rsid w:val="00216998"/>
    <w:rsid w:val="00217514"/>
    <w:rsid w:val="00217ADE"/>
    <w:rsid w:val="002208C2"/>
    <w:rsid w:val="00222377"/>
    <w:rsid w:val="00223152"/>
    <w:rsid w:val="002233DD"/>
    <w:rsid w:val="002234D3"/>
    <w:rsid w:val="00223B57"/>
    <w:rsid w:val="00225BF4"/>
    <w:rsid w:val="00227947"/>
    <w:rsid w:val="0023404F"/>
    <w:rsid w:val="00234C14"/>
    <w:rsid w:val="00236AEC"/>
    <w:rsid w:val="002431E0"/>
    <w:rsid w:val="002456E6"/>
    <w:rsid w:val="002461EF"/>
    <w:rsid w:val="00252519"/>
    <w:rsid w:val="0025344A"/>
    <w:rsid w:val="00256AA3"/>
    <w:rsid w:val="002640F1"/>
    <w:rsid w:val="0026472C"/>
    <w:rsid w:val="0026555E"/>
    <w:rsid w:val="002659A8"/>
    <w:rsid w:val="002672C9"/>
    <w:rsid w:val="00282CB0"/>
    <w:rsid w:val="002831BA"/>
    <w:rsid w:val="002878C2"/>
    <w:rsid w:val="0029068C"/>
    <w:rsid w:val="00292696"/>
    <w:rsid w:val="0029309B"/>
    <w:rsid w:val="002946F0"/>
    <w:rsid w:val="00296129"/>
    <w:rsid w:val="002A589F"/>
    <w:rsid w:val="002B3FBC"/>
    <w:rsid w:val="002B7C67"/>
    <w:rsid w:val="002C5728"/>
    <w:rsid w:val="002C5FD1"/>
    <w:rsid w:val="002D181A"/>
    <w:rsid w:val="002D329C"/>
    <w:rsid w:val="002D6656"/>
    <w:rsid w:val="002E11D7"/>
    <w:rsid w:val="002E1808"/>
    <w:rsid w:val="002E28DA"/>
    <w:rsid w:val="002F0F90"/>
    <w:rsid w:val="002F7CED"/>
    <w:rsid w:val="0030641D"/>
    <w:rsid w:val="00312864"/>
    <w:rsid w:val="00315023"/>
    <w:rsid w:val="00320711"/>
    <w:rsid w:val="00322475"/>
    <w:rsid w:val="0032435A"/>
    <w:rsid w:val="00327B10"/>
    <w:rsid w:val="00330C97"/>
    <w:rsid w:val="00333147"/>
    <w:rsid w:val="0033520E"/>
    <w:rsid w:val="003411F4"/>
    <w:rsid w:val="00344D42"/>
    <w:rsid w:val="00345262"/>
    <w:rsid w:val="0034688B"/>
    <w:rsid w:val="00357294"/>
    <w:rsid w:val="00360AB3"/>
    <w:rsid w:val="00365A7D"/>
    <w:rsid w:val="0039057B"/>
    <w:rsid w:val="003942F8"/>
    <w:rsid w:val="003960B9"/>
    <w:rsid w:val="003A4687"/>
    <w:rsid w:val="003A69F7"/>
    <w:rsid w:val="003B2538"/>
    <w:rsid w:val="003B4C08"/>
    <w:rsid w:val="003B60BD"/>
    <w:rsid w:val="003B68D7"/>
    <w:rsid w:val="003B6CE6"/>
    <w:rsid w:val="003C1FBA"/>
    <w:rsid w:val="003C2398"/>
    <w:rsid w:val="003D0B80"/>
    <w:rsid w:val="003D7DCE"/>
    <w:rsid w:val="0040298F"/>
    <w:rsid w:val="00402B13"/>
    <w:rsid w:val="00404554"/>
    <w:rsid w:val="00410B6C"/>
    <w:rsid w:val="0041467B"/>
    <w:rsid w:val="00421334"/>
    <w:rsid w:val="0042375B"/>
    <w:rsid w:val="00432184"/>
    <w:rsid w:val="00434F16"/>
    <w:rsid w:val="00446193"/>
    <w:rsid w:val="00446BB1"/>
    <w:rsid w:val="0044730F"/>
    <w:rsid w:val="004474E2"/>
    <w:rsid w:val="00447D6A"/>
    <w:rsid w:val="00470A3A"/>
    <w:rsid w:val="004729FA"/>
    <w:rsid w:val="0047329D"/>
    <w:rsid w:val="00476181"/>
    <w:rsid w:val="00476310"/>
    <w:rsid w:val="004842D7"/>
    <w:rsid w:val="00487A6A"/>
    <w:rsid w:val="0049561E"/>
    <w:rsid w:val="0049597C"/>
    <w:rsid w:val="00495D3E"/>
    <w:rsid w:val="00496A31"/>
    <w:rsid w:val="004974B9"/>
    <w:rsid w:val="004B14CD"/>
    <w:rsid w:val="004C2486"/>
    <w:rsid w:val="004D0413"/>
    <w:rsid w:val="004D42FD"/>
    <w:rsid w:val="004D7B2A"/>
    <w:rsid w:val="004E1CD7"/>
    <w:rsid w:val="004E2370"/>
    <w:rsid w:val="004E42F4"/>
    <w:rsid w:val="004F454E"/>
    <w:rsid w:val="004F685D"/>
    <w:rsid w:val="0053519A"/>
    <w:rsid w:val="00536E4D"/>
    <w:rsid w:val="00542834"/>
    <w:rsid w:val="005475EF"/>
    <w:rsid w:val="00555302"/>
    <w:rsid w:val="00563AF8"/>
    <w:rsid w:val="00564F89"/>
    <w:rsid w:val="00565B96"/>
    <w:rsid w:val="00565F1C"/>
    <w:rsid w:val="00567C0A"/>
    <w:rsid w:val="005806B7"/>
    <w:rsid w:val="005839B9"/>
    <w:rsid w:val="00587B4A"/>
    <w:rsid w:val="0059118B"/>
    <w:rsid w:val="005A0DA1"/>
    <w:rsid w:val="005A23BE"/>
    <w:rsid w:val="005B31DD"/>
    <w:rsid w:val="005B4E66"/>
    <w:rsid w:val="005B5CAC"/>
    <w:rsid w:val="005B7C11"/>
    <w:rsid w:val="005C0E00"/>
    <w:rsid w:val="005C7844"/>
    <w:rsid w:val="005E6544"/>
    <w:rsid w:val="005F0A8B"/>
    <w:rsid w:val="005F1EF2"/>
    <w:rsid w:val="005F2BB9"/>
    <w:rsid w:val="005F37DC"/>
    <w:rsid w:val="005F780F"/>
    <w:rsid w:val="006003B0"/>
    <w:rsid w:val="00601C01"/>
    <w:rsid w:val="006051D5"/>
    <w:rsid w:val="006129AB"/>
    <w:rsid w:val="0063454D"/>
    <w:rsid w:val="00645CA5"/>
    <w:rsid w:val="00645DF0"/>
    <w:rsid w:val="00647167"/>
    <w:rsid w:val="0066110D"/>
    <w:rsid w:val="00663AC4"/>
    <w:rsid w:val="00665D19"/>
    <w:rsid w:val="006677A9"/>
    <w:rsid w:val="00675EB7"/>
    <w:rsid w:val="00682587"/>
    <w:rsid w:val="006854B0"/>
    <w:rsid w:val="00694CCB"/>
    <w:rsid w:val="006A0F07"/>
    <w:rsid w:val="006A219C"/>
    <w:rsid w:val="006A2B24"/>
    <w:rsid w:val="006B5492"/>
    <w:rsid w:val="006B55A9"/>
    <w:rsid w:val="006C146B"/>
    <w:rsid w:val="006D144D"/>
    <w:rsid w:val="006D3D86"/>
    <w:rsid w:val="006D7E64"/>
    <w:rsid w:val="006E232A"/>
    <w:rsid w:val="006E3324"/>
    <w:rsid w:val="006E3981"/>
    <w:rsid w:val="006E418B"/>
    <w:rsid w:val="006F6047"/>
    <w:rsid w:val="00701035"/>
    <w:rsid w:val="00701925"/>
    <w:rsid w:val="00702ED4"/>
    <w:rsid w:val="0070335E"/>
    <w:rsid w:val="007145DF"/>
    <w:rsid w:val="007166F9"/>
    <w:rsid w:val="00726A37"/>
    <w:rsid w:val="00737719"/>
    <w:rsid w:val="007410CD"/>
    <w:rsid w:val="00745C1B"/>
    <w:rsid w:val="007474DB"/>
    <w:rsid w:val="00747E54"/>
    <w:rsid w:val="00754220"/>
    <w:rsid w:val="00764D50"/>
    <w:rsid w:val="00766AFB"/>
    <w:rsid w:val="00766E64"/>
    <w:rsid w:val="0077328C"/>
    <w:rsid w:val="007741C9"/>
    <w:rsid w:val="00787B70"/>
    <w:rsid w:val="00792907"/>
    <w:rsid w:val="00796D61"/>
    <w:rsid w:val="007C36C8"/>
    <w:rsid w:val="007C6ADE"/>
    <w:rsid w:val="007C6DA9"/>
    <w:rsid w:val="007D5E60"/>
    <w:rsid w:val="007E6D29"/>
    <w:rsid w:val="007E755F"/>
    <w:rsid w:val="007F2F13"/>
    <w:rsid w:val="007F3AF7"/>
    <w:rsid w:val="008005AE"/>
    <w:rsid w:val="00801F71"/>
    <w:rsid w:val="00811103"/>
    <w:rsid w:val="00826D5A"/>
    <w:rsid w:val="0082774B"/>
    <w:rsid w:val="00830194"/>
    <w:rsid w:val="00833C73"/>
    <w:rsid w:val="008427A9"/>
    <w:rsid w:val="00850A12"/>
    <w:rsid w:val="0085270A"/>
    <w:rsid w:val="00852B32"/>
    <w:rsid w:val="008662EA"/>
    <w:rsid w:val="00867360"/>
    <w:rsid w:val="00872989"/>
    <w:rsid w:val="00873EEC"/>
    <w:rsid w:val="0087519A"/>
    <w:rsid w:val="008757D2"/>
    <w:rsid w:val="0087627E"/>
    <w:rsid w:val="00881311"/>
    <w:rsid w:val="00884A36"/>
    <w:rsid w:val="00886A1D"/>
    <w:rsid w:val="008874D1"/>
    <w:rsid w:val="00890361"/>
    <w:rsid w:val="0089235F"/>
    <w:rsid w:val="00894653"/>
    <w:rsid w:val="00896BE3"/>
    <w:rsid w:val="008A16DE"/>
    <w:rsid w:val="008A3DA3"/>
    <w:rsid w:val="008A6E73"/>
    <w:rsid w:val="008B0B10"/>
    <w:rsid w:val="008B2896"/>
    <w:rsid w:val="008B7DC7"/>
    <w:rsid w:val="008C099E"/>
    <w:rsid w:val="008C0A5B"/>
    <w:rsid w:val="008C50B5"/>
    <w:rsid w:val="008D0450"/>
    <w:rsid w:val="008D3946"/>
    <w:rsid w:val="008E3370"/>
    <w:rsid w:val="008E75F7"/>
    <w:rsid w:val="00900456"/>
    <w:rsid w:val="009012F1"/>
    <w:rsid w:val="00905D66"/>
    <w:rsid w:val="009210E2"/>
    <w:rsid w:val="00923618"/>
    <w:rsid w:val="009300DB"/>
    <w:rsid w:val="009363C9"/>
    <w:rsid w:val="00951AA7"/>
    <w:rsid w:val="00952FBA"/>
    <w:rsid w:val="00956C8F"/>
    <w:rsid w:val="00962F60"/>
    <w:rsid w:val="00963DF5"/>
    <w:rsid w:val="00965258"/>
    <w:rsid w:val="00966839"/>
    <w:rsid w:val="009753CE"/>
    <w:rsid w:val="00983C0D"/>
    <w:rsid w:val="00995C91"/>
    <w:rsid w:val="009A0893"/>
    <w:rsid w:val="009A2723"/>
    <w:rsid w:val="009A2E90"/>
    <w:rsid w:val="009B0988"/>
    <w:rsid w:val="009B5389"/>
    <w:rsid w:val="009C5138"/>
    <w:rsid w:val="009C7077"/>
    <w:rsid w:val="009C7B00"/>
    <w:rsid w:val="009D11AF"/>
    <w:rsid w:val="009D2B35"/>
    <w:rsid w:val="009D300C"/>
    <w:rsid w:val="009D31D1"/>
    <w:rsid w:val="009E0CF0"/>
    <w:rsid w:val="009E2B5C"/>
    <w:rsid w:val="009E6958"/>
    <w:rsid w:val="009E71A3"/>
    <w:rsid w:val="009E7655"/>
    <w:rsid w:val="009F2F2D"/>
    <w:rsid w:val="009F55D9"/>
    <w:rsid w:val="009F5C03"/>
    <w:rsid w:val="00A100FA"/>
    <w:rsid w:val="00A10DA9"/>
    <w:rsid w:val="00A116A0"/>
    <w:rsid w:val="00A128DA"/>
    <w:rsid w:val="00A30F13"/>
    <w:rsid w:val="00A33566"/>
    <w:rsid w:val="00A36093"/>
    <w:rsid w:val="00A544BB"/>
    <w:rsid w:val="00A63E36"/>
    <w:rsid w:val="00A67DD0"/>
    <w:rsid w:val="00A72CC4"/>
    <w:rsid w:val="00A7471D"/>
    <w:rsid w:val="00A77325"/>
    <w:rsid w:val="00A842E2"/>
    <w:rsid w:val="00A865AC"/>
    <w:rsid w:val="00A87C30"/>
    <w:rsid w:val="00A90926"/>
    <w:rsid w:val="00AA1127"/>
    <w:rsid w:val="00AA33AB"/>
    <w:rsid w:val="00AB0402"/>
    <w:rsid w:val="00AB1591"/>
    <w:rsid w:val="00AB3319"/>
    <w:rsid w:val="00AC388B"/>
    <w:rsid w:val="00AD2A71"/>
    <w:rsid w:val="00AD2CEC"/>
    <w:rsid w:val="00AD5AA1"/>
    <w:rsid w:val="00AE3803"/>
    <w:rsid w:val="00AE3A6B"/>
    <w:rsid w:val="00AE6466"/>
    <w:rsid w:val="00AE7E04"/>
    <w:rsid w:val="00AF1C14"/>
    <w:rsid w:val="00AF7DC7"/>
    <w:rsid w:val="00B018F5"/>
    <w:rsid w:val="00B02360"/>
    <w:rsid w:val="00B02867"/>
    <w:rsid w:val="00B10B92"/>
    <w:rsid w:val="00B1278E"/>
    <w:rsid w:val="00B26EE1"/>
    <w:rsid w:val="00B27E32"/>
    <w:rsid w:val="00B340CA"/>
    <w:rsid w:val="00B406AE"/>
    <w:rsid w:val="00B43CDB"/>
    <w:rsid w:val="00B527DC"/>
    <w:rsid w:val="00B53AA2"/>
    <w:rsid w:val="00B5590E"/>
    <w:rsid w:val="00B760BE"/>
    <w:rsid w:val="00B76B1A"/>
    <w:rsid w:val="00B76C4D"/>
    <w:rsid w:val="00B77B9E"/>
    <w:rsid w:val="00B821EB"/>
    <w:rsid w:val="00B82ED8"/>
    <w:rsid w:val="00B8353A"/>
    <w:rsid w:val="00B8639C"/>
    <w:rsid w:val="00B87152"/>
    <w:rsid w:val="00B87280"/>
    <w:rsid w:val="00B96E7B"/>
    <w:rsid w:val="00BA1552"/>
    <w:rsid w:val="00BA2A80"/>
    <w:rsid w:val="00BA3288"/>
    <w:rsid w:val="00BA3441"/>
    <w:rsid w:val="00BA6504"/>
    <w:rsid w:val="00BA6C2B"/>
    <w:rsid w:val="00BB3218"/>
    <w:rsid w:val="00BB6682"/>
    <w:rsid w:val="00BC154A"/>
    <w:rsid w:val="00BC1922"/>
    <w:rsid w:val="00BC2691"/>
    <w:rsid w:val="00BC4765"/>
    <w:rsid w:val="00BC6E7C"/>
    <w:rsid w:val="00BD4B9C"/>
    <w:rsid w:val="00BF024B"/>
    <w:rsid w:val="00BF1360"/>
    <w:rsid w:val="00BF2607"/>
    <w:rsid w:val="00BF3DB4"/>
    <w:rsid w:val="00BF5228"/>
    <w:rsid w:val="00BF5548"/>
    <w:rsid w:val="00BF66D5"/>
    <w:rsid w:val="00C00DF1"/>
    <w:rsid w:val="00C023DD"/>
    <w:rsid w:val="00C21A67"/>
    <w:rsid w:val="00C402DF"/>
    <w:rsid w:val="00C40FBA"/>
    <w:rsid w:val="00C45D28"/>
    <w:rsid w:val="00C45FB9"/>
    <w:rsid w:val="00C46420"/>
    <w:rsid w:val="00C46CA2"/>
    <w:rsid w:val="00C5547D"/>
    <w:rsid w:val="00C6182E"/>
    <w:rsid w:val="00C61F05"/>
    <w:rsid w:val="00C63B10"/>
    <w:rsid w:val="00C70653"/>
    <w:rsid w:val="00C72617"/>
    <w:rsid w:val="00CA156F"/>
    <w:rsid w:val="00CA5F3D"/>
    <w:rsid w:val="00CA63E7"/>
    <w:rsid w:val="00CA654B"/>
    <w:rsid w:val="00CB1165"/>
    <w:rsid w:val="00CB64FF"/>
    <w:rsid w:val="00CC1025"/>
    <w:rsid w:val="00CC374C"/>
    <w:rsid w:val="00CC6206"/>
    <w:rsid w:val="00CC6224"/>
    <w:rsid w:val="00CD47BC"/>
    <w:rsid w:val="00CD7B33"/>
    <w:rsid w:val="00CE25AA"/>
    <w:rsid w:val="00CE4C86"/>
    <w:rsid w:val="00D01CED"/>
    <w:rsid w:val="00D03C73"/>
    <w:rsid w:val="00D061D3"/>
    <w:rsid w:val="00D07EDB"/>
    <w:rsid w:val="00D50C17"/>
    <w:rsid w:val="00D51A96"/>
    <w:rsid w:val="00D53159"/>
    <w:rsid w:val="00D531F6"/>
    <w:rsid w:val="00D56492"/>
    <w:rsid w:val="00D60453"/>
    <w:rsid w:val="00D66E35"/>
    <w:rsid w:val="00D673A7"/>
    <w:rsid w:val="00D70A53"/>
    <w:rsid w:val="00D72DD2"/>
    <w:rsid w:val="00D73F22"/>
    <w:rsid w:val="00D7481E"/>
    <w:rsid w:val="00D763A6"/>
    <w:rsid w:val="00D76FBC"/>
    <w:rsid w:val="00D81A3A"/>
    <w:rsid w:val="00D83474"/>
    <w:rsid w:val="00D84C46"/>
    <w:rsid w:val="00D914D4"/>
    <w:rsid w:val="00D9634E"/>
    <w:rsid w:val="00DA30FB"/>
    <w:rsid w:val="00DA406D"/>
    <w:rsid w:val="00DB0615"/>
    <w:rsid w:val="00DB624F"/>
    <w:rsid w:val="00DC434E"/>
    <w:rsid w:val="00DC4EA4"/>
    <w:rsid w:val="00DC5DE6"/>
    <w:rsid w:val="00DC601F"/>
    <w:rsid w:val="00DD1677"/>
    <w:rsid w:val="00DD296E"/>
    <w:rsid w:val="00DD4EBB"/>
    <w:rsid w:val="00DE006C"/>
    <w:rsid w:val="00DE1425"/>
    <w:rsid w:val="00DE5EBF"/>
    <w:rsid w:val="00DF066A"/>
    <w:rsid w:val="00DF075D"/>
    <w:rsid w:val="00DF1BCB"/>
    <w:rsid w:val="00DF5CFA"/>
    <w:rsid w:val="00E0102E"/>
    <w:rsid w:val="00E05F49"/>
    <w:rsid w:val="00E149D5"/>
    <w:rsid w:val="00E14E47"/>
    <w:rsid w:val="00E15DC4"/>
    <w:rsid w:val="00E1738C"/>
    <w:rsid w:val="00E22418"/>
    <w:rsid w:val="00E22ACA"/>
    <w:rsid w:val="00E23D41"/>
    <w:rsid w:val="00E2420A"/>
    <w:rsid w:val="00E31235"/>
    <w:rsid w:val="00E45653"/>
    <w:rsid w:val="00E5248D"/>
    <w:rsid w:val="00E57356"/>
    <w:rsid w:val="00E67231"/>
    <w:rsid w:val="00E67F5E"/>
    <w:rsid w:val="00E7011D"/>
    <w:rsid w:val="00E74CDD"/>
    <w:rsid w:val="00E74EBE"/>
    <w:rsid w:val="00E8173B"/>
    <w:rsid w:val="00EA0DF7"/>
    <w:rsid w:val="00EB34B6"/>
    <w:rsid w:val="00EC6E2C"/>
    <w:rsid w:val="00ED5666"/>
    <w:rsid w:val="00ED6055"/>
    <w:rsid w:val="00ED6670"/>
    <w:rsid w:val="00EE0FBC"/>
    <w:rsid w:val="00EF2F2F"/>
    <w:rsid w:val="00F026C7"/>
    <w:rsid w:val="00F10173"/>
    <w:rsid w:val="00F12CCC"/>
    <w:rsid w:val="00F149C7"/>
    <w:rsid w:val="00F15365"/>
    <w:rsid w:val="00F15388"/>
    <w:rsid w:val="00F232EA"/>
    <w:rsid w:val="00F35EAE"/>
    <w:rsid w:val="00F4591D"/>
    <w:rsid w:val="00F51861"/>
    <w:rsid w:val="00F544C6"/>
    <w:rsid w:val="00F54560"/>
    <w:rsid w:val="00F606FA"/>
    <w:rsid w:val="00F6116D"/>
    <w:rsid w:val="00F63A51"/>
    <w:rsid w:val="00F64E6E"/>
    <w:rsid w:val="00F6635E"/>
    <w:rsid w:val="00F7311E"/>
    <w:rsid w:val="00F76B1D"/>
    <w:rsid w:val="00F82AE9"/>
    <w:rsid w:val="00F84178"/>
    <w:rsid w:val="00F9293C"/>
    <w:rsid w:val="00F93BEF"/>
    <w:rsid w:val="00F9400B"/>
    <w:rsid w:val="00FA21E6"/>
    <w:rsid w:val="00FA4C9B"/>
    <w:rsid w:val="00FB38C8"/>
    <w:rsid w:val="00FC4BEB"/>
    <w:rsid w:val="00FD1370"/>
    <w:rsid w:val="00FD6B13"/>
    <w:rsid w:val="00FE39FF"/>
    <w:rsid w:val="00FE3EB2"/>
    <w:rsid w:val="00FF72F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9B4E5"/>
  <w15:docId w15:val="{6433009F-29D6-4372-A708-344C567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5E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7077"/>
    <w:pPr>
      <w:keepNext/>
      <w:keepLines/>
      <w:tabs>
        <w:tab w:val="left" w:pos="709"/>
      </w:tabs>
      <w:spacing w:before="320" w:after="60"/>
      <w:outlineLvl w:val="0"/>
    </w:pPr>
    <w:rPr>
      <w:rFonts w:ascii="Arial Bold" w:eastAsia="Times New Roman" w:hAnsi="Arial Bold"/>
      <w:b/>
      <w:bCs/>
      <w:color w:val="1C3664"/>
      <w:sz w:val="36"/>
      <w:szCs w:val="28"/>
    </w:rPr>
  </w:style>
  <w:style w:type="paragraph" w:styleId="Heading2">
    <w:name w:val="heading 2"/>
    <w:basedOn w:val="Normal"/>
    <w:next w:val="Normal"/>
    <w:qFormat/>
    <w:rsid w:val="000970D4"/>
    <w:pPr>
      <w:keepNext/>
      <w:numPr>
        <w:ilvl w:val="1"/>
        <w:numId w:val="14"/>
      </w:numPr>
      <w:tabs>
        <w:tab w:val="left" w:pos="1418"/>
      </w:tabs>
      <w:spacing w:before="280"/>
      <w:ind w:left="1418" w:hanging="709"/>
      <w:outlineLvl w:val="1"/>
    </w:pPr>
    <w:rPr>
      <w:rFonts w:ascii="Arial Bold" w:hAnsi="Arial Bold"/>
      <w:b/>
      <w:bCs/>
      <w:color w:val="1C3664"/>
      <w:sz w:val="28"/>
    </w:rPr>
  </w:style>
  <w:style w:type="paragraph" w:styleId="Heading3">
    <w:name w:val="heading 3"/>
    <w:basedOn w:val="Normal"/>
    <w:qFormat/>
    <w:rsid w:val="000970D4"/>
    <w:pPr>
      <w:numPr>
        <w:ilvl w:val="2"/>
        <w:numId w:val="14"/>
      </w:numPr>
      <w:tabs>
        <w:tab w:val="left" w:pos="2126"/>
      </w:tabs>
      <w:ind w:left="2127" w:hanging="709"/>
      <w:outlineLvl w:val="2"/>
    </w:pPr>
    <w:rPr>
      <w:rFonts w:ascii="Arial Bold" w:eastAsia="Times New Roman" w:hAnsi="Arial Bold"/>
      <w:b/>
      <w:bCs/>
      <w:color w:val="1C3664"/>
      <w:szCs w:val="27"/>
    </w:rPr>
  </w:style>
  <w:style w:type="paragraph" w:styleId="Heading4">
    <w:name w:val="heading 4"/>
    <w:basedOn w:val="Normal"/>
    <w:next w:val="Normal"/>
    <w:qFormat/>
    <w:rsid w:val="00CC6224"/>
    <w:pPr>
      <w:keepNext/>
      <w:numPr>
        <w:ilvl w:val="3"/>
        <w:numId w:val="14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C6224"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6224"/>
    <w:pPr>
      <w:numPr>
        <w:ilvl w:val="5"/>
        <w:numId w:val="14"/>
      </w:num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C6224"/>
    <w:pPr>
      <w:numPr>
        <w:ilvl w:val="6"/>
        <w:numId w:val="14"/>
      </w:numPr>
      <w:spacing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C6224"/>
    <w:pPr>
      <w:numPr>
        <w:ilvl w:val="7"/>
        <w:numId w:val="14"/>
      </w:num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C6224"/>
    <w:pPr>
      <w:numPr>
        <w:ilvl w:val="8"/>
        <w:numId w:val="14"/>
      </w:num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83C"/>
    <w:pPr>
      <w:spacing w:after="200"/>
      <w:jc w:val="center"/>
    </w:pPr>
    <w:rPr>
      <w:rFonts w:ascii="Arial Bold" w:eastAsia="Times New Roman" w:hAnsi="Arial Bold"/>
      <w:b/>
      <w:color w:val="FFFFFF"/>
      <w:sz w:val="20"/>
      <w:szCs w:val="24"/>
    </w:rPr>
  </w:style>
  <w:style w:type="paragraph" w:styleId="Footer">
    <w:name w:val="footer"/>
    <w:basedOn w:val="Normal"/>
    <w:link w:val="FooterChar"/>
    <w:unhideWhenUsed/>
    <w:rsid w:val="00216998"/>
    <w:pPr>
      <w:tabs>
        <w:tab w:val="center" w:pos="4536"/>
        <w:tab w:val="right" w:pos="9072"/>
      </w:tabs>
      <w:spacing w:before="200"/>
      <w:jc w:val="both"/>
    </w:pPr>
    <w:rPr>
      <w:rFonts w:ascii="Arial Bold" w:hAnsi="Arial Bold"/>
      <w:b/>
      <w:color w:val="FFFFFF"/>
      <w:sz w:val="20"/>
    </w:rPr>
  </w:style>
  <w:style w:type="character" w:customStyle="1" w:styleId="FooterChar">
    <w:name w:val="Footer Char"/>
    <w:link w:val="Footer"/>
    <w:locked/>
    <w:rsid w:val="00216998"/>
    <w:rPr>
      <w:rFonts w:ascii="Arial Bold" w:hAnsi="Arial Bold"/>
      <w:b/>
      <w:color w:val="FFFFFF"/>
      <w:szCs w:val="2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097702"/>
    <w:rPr>
      <w:b/>
    </w:rPr>
  </w:style>
  <w:style w:type="paragraph" w:styleId="TOC3">
    <w:name w:val="toc 3"/>
    <w:basedOn w:val="Normal"/>
    <w:next w:val="Normal"/>
    <w:autoRedefine/>
    <w:uiPriority w:val="39"/>
    <w:rsid w:val="00BD4B9C"/>
    <w:pPr>
      <w:tabs>
        <w:tab w:val="left" w:pos="2126"/>
        <w:tab w:val="right" w:leader="dot" w:pos="9072"/>
      </w:tabs>
      <w:spacing w:before="120"/>
      <w:ind w:left="2127" w:right="567" w:hanging="709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09"/>
        <w:tab w:val="right" w:leader="dot" w:pos="9072"/>
      </w:tabs>
    </w:pPr>
    <w:rPr>
      <w:rFonts w:ascii="Arial Bold" w:hAnsi="Arial Bold"/>
      <w:b/>
    </w:rPr>
  </w:style>
  <w:style w:type="paragraph" w:styleId="TOC2">
    <w:name w:val="toc 2"/>
    <w:basedOn w:val="Normal"/>
    <w:next w:val="Normal"/>
    <w:autoRedefine/>
    <w:uiPriority w:val="39"/>
    <w:rsid w:val="00D84C46"/>
    <w:pPr>
      <w:tabs>
        <w:tab w:val="left" w:pos="1418"/>
        <w:tab w:val="right" w:leader="dot" w:pos="9072"/>
      </w:tabs>
      <w:spacing w:before="120"/>
      <w:ind w:left="1418" w:right="851" w:hanging="709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sid w:val="003D0B80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semiHidden/>
    <w:rsid w:val="00344D42"/>
    <w:pPr>
      <w:spacing w:before="20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Bullet2">
    <w:name w:val="Bullet 2"/>
    <w:basedOn w:val="Normal"/>
    <w:rsid w:val="00476181"/>
    <w:pPr>
      <w:numPr>
        <w:numId w:val="7"/>
      </w:numPr>
      <w:spacing w:before="60"/>
      <w:ind w:left="1418" w:hanging="709"/>
    </w:pPr>
    <w:rPr>
      <w:rFonts w:eastAsia="Times New Roman"/>
      <w:szCs w:val="20"/>
    </w:rPr>
  </w:style>
  <w:style w:type="paragraph" w:customStyle="1" w:styleId="Bullet1">
    <w:name w:val="Bullet 1"/>
    <w:basedOn w:val="Normal"/>
    <w:link w:val="Bullet1Char"/>
    <w:rsid w:val="00136D58"/>
    <w:pPr>
      <w:numPr>
        <w:numId w:val="12"/>
      </w:numPr>
      <w:tabs>
        <w:tab w:val="left" w:pos="709"/>
      </w:tabs>
      <w:spacing w:before="120"/>
      <w:ind w:left="709" w:hanging="709"/>
    </w:pPr>
    <w:rPr>
      <w:szCs w:val="20"/>
    </w:rPr>
  </w:style>
  <w:style w:type="character" w:customStyle="1" w:styleId="Bullet1Char">
    <w:name w:val="Bullet 1 Char"/>
    <w:link w:val="Bullet1"/>
    <w:rsid w:val="00136D58"/>
    <w:rPr>
      <w:rFonts w:ascii="Arial" w:hAnsi="Arial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344D42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5530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44D42"/>
    <w:rPr>
      <w:b/>
      <w:bCs/>
    </w:rPr>
  </w:style>
  <w:style w:type="paragraph" w:customStyle="1" w:styleId="Bullet3">
    <w:name w:val="Bullet 3"/>
    <w:basedOn w:val="Normal"/>
    <w:rsid w:val="00956C8F"/>
    <w:pPr>
      <w:numPr>
        <w:numId w:val="5"/>
      </w:numPr>
      <w:spacing w:before="30"/>
      <w:ind w:left="2127" w:hanging="709"/>
    </w:pPr>
    <w:rPr>
      <w:rFonts w:eastAsia="Times New Roman" w:cs="Arial"/>
    </w:rPr>
  </w:style>
  <w:style w:type="character" w:styleId="CommentReference">
    <w:name w:val="annotation reference"/>
    <w:semiHidden/>
    <w:rsid w:val="00344D42"/>
    <w:rPr>
      <w:sz w:val="16"/>
      <w:szCs w:val="16"/>
    </w:rPr>
  </w:style>
  <w:style w:type="paragraph" w:customStyle="1" w:styleId="IntentHeading1">
    <w:name w:val="Intent Heading 1"/>
    <w:basedOn w:val="Heading1"/>
    <w:rsid w:val="00555302"/>
    <w:pPr>
      <w:keepLines w:val="0"/>
      <w:tabs>
        <w:tab w:val="num" w:pos="360"/>
      </w:tabs>
      <w:spacing w:before="240"/>
      <w:ind w:left="360" w:hanging="360"/>
    </w:pPr>
    <w:rPr>
      <w:rFonts w:ascii="Arial" w:hAnsi="Arial" w:cs="Arial"/>
      <w:bCs w:val="0"/>
      <w:color w:val="auto"/>
      <w:kern w:val="32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74CD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C50B5"/>
    <w:pPr>
      <w:spacing w:after="60"/>
      <w:outlineLvl w:val="0"/>
    </w:pPr>
    <w:rPr>
      <w:rFonts w:ascii="Arial Bold" w:eastAsia="Times New Roman" w:hAnsi="Arial Bold"/>
      <w:b/>
      <w:bCs/>
      <w:color w:val="003E7E"/>
      <w:kern w:val="28"/>
      <w:sz w:val="36"/>
      <w:szCs w:val="32"/>
    </w:rPr>
  </w:style>
  <w:style w:type="character" w:customStyle="1" w:styleId="TitleChar">
    <w:name w:val="Title Char"/>
    <w:link w:val="Title"/>
    <w:rsid w:val="008C50B5"/>
    <w:rPr>
      <w:rFonts w:ascii="Arial Bold" w:eastAsia="Times New Roman" w:hAnsi="Arial Bold"/>
      <w:b/>
      <w:bCs/>
      <w:color w:val="003E7E"/>
      <w:kern w:val="28"/>
      <w:sz w:val="36"/>
      <w:szCs w:val="32"/>
      <w:lang w:eastAsia="en-US"/>
    </w:rPr>
  </w:style>
  <w:style w:type="paragraph" w:customStyle="1" w:styleId="TableText">
    <w:name w:val="Table Text"/>
    <w:basedOn w:val="Normal"/>
    <w:qFormat/>
    <w:rsid w:val="00BD4B9C"/>
    <w:pPr>
      <w:spacing w:before="60" w:after="60"/>
    </w:pPr>
    <w:rPr>
      <w:sz w:val="20"/>
      <w:szCs w:val="20"/>
    </w:rPr>
  </w:style>
  <w:style w:type="paragraph" w:customStyle="1" w:styleId="List2">
    <w:name w:val="List_2"/>
    <w:basedOn w:val="Normal"/>
    <w:qFormat/>
    <w:rsid w:val="00217ADE"/>
    <w:pPr>
      <w:numPr>
        <w:numId w:val="15"/>
      </w:numPr>
      <w:spacing w:before="120" w:after="120" w:line="288" w:lineRule="auto"/>
      <w:ind w:left="641" w:hanging="357"/>
    </w:pPr>
    <w:rPr>
      <w:rFonts w:eastAsia="Georgia"/>
      <w:color w:val="595959"/>
      <w:kern w:val="2"/>
      <w:szCs w:val="20"/>
      <w:lang w:eastAsia="ja-JP"/>
    </w:rPr>
  </w:style>
  <w:style w:type="paragraph" w:customStyle="1" w:styleId="StyleTitle28ptBefore12pt">
    <w:name w:val="Style Title + 28 pt Before:  12 pt"/>
    <w:basedOn w:val="Title"/>
    <w:rsid w:val="00F15365"/>
    <w:pPr>
      <w:spacing w:before="2400"/>
    </w:pPr>
    <w:rPr>
      <w:sz w:val="56"/>
      <w:szCs w:val="20"/>
    </w:rPr>
  </w:style>
  <w:style w:type="paragraph" w:customStyle="1" w:styleId="StyleHeading128pt">
    <w:name w:val="Style Heading 1 + 28 pt"/>
    <w:basedOn w:val="Heading1"/>
    <w:rsid w:val="000970D4"/>
    <w:rPr>
      <w:sz w:val="56"/>
    </w:rPr>
  </w:style>
  <w:style w:type="paragraph" w:customStyle="1" w:styleId="Tabletext0">
    <w:name w:val="Table text"/>
    <w:basedOn w:val="Normal"/>
    <w:uiPriority w:val="1"/>
    <w:rsid w:val="008C50B5"/>
    <w:pPr>
      <w:spacing w:before="20" w:after="20"/>
      <w:ind w:right="72"/>
    </w:pPr>
    <w:rPr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C50B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melissa.deleo@sa.gov.au" TargetMode="External" Id="rId9" /><Relationship Type="http://schemas.openxmlformats.org/officeDocument/2006/relationships/footer" Target="footer3.xml" Id="rId14" /><Relationship Type="http://schemas.openxmlformats.org/officeDocument/2006/relationships/customXml" Target="/customXML/item3.xml" Id="Rf0b7f087f8ca413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del\objDocCache\Objects\SAHA-1199%20TE_Vacancy%20flyer_FA2%20(A2189349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271343BCD6D049598449C876307003E4" version="1.0.0">
  <systemFields>
    <field name="Objective-Id">
      <value order="0">A24183994</value>
    </field>
    <field name="Objective-Title">
      <value order="0">Bettio Vacancy flyer DRAFT</value>
    </field>
    <field name="Objective-Description">
      <value order="0"/>
    </field>
    <field name="Objective-CreationStamp">
      <value order="0">2020-09-08T07:16:10Z</value>
    </field>
    <field name="Objective-IsApproved">
      <value order="0">false</value>
    </field>
    <field name="Objective-IsPublished">
      <value order="0">true</value>
    </field>
    <field name="Objective-DatePublished">
      <value order="0">2020-09-08T07:16:30Z</value>
    </field>
    <field name="Objective-ModificationStamp">
      <value order="0">2020-09-08T07:16:30Z</value>
    </field>
    <field name="Objective-Owner">
      <value order="0">De Leo, Melissa - MELDEL</value>
    </field>
    <field name="Objective-Path">
      <value order="0">Global Folder:Housing Authority:Renewal SA Archive:Housing Strategy and Development File Plan:Project Delivery:Training and Employment Initiatives:Contract Recruitment:Contract Recruitment 2020 - 21:250 Home refurbishment - Bettio (1 contract = 3 jobs)</value>
    </field>
    <field name="Objective-Parent">
      <value order="0">250 Home refurbishment - Bettio (1 contract = 3 jobs)</value>
    </field>
    <field name="Objective-State">
      <value order="0">Published</value>
    </field>
    <field name="Objective-VersionId">
      <value order="0">vA32042085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HAF/20/00397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 : Portfolio Planning and Asset Management</value>
      </field>
      <field name="Objective-Security Classification">
        <value order="0">For Official Use Only (FOUO)</value>
      </field>
      <field name="Objective-Document Type">
        <value order="0">Supporting Document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6048EB02-9393-4627-A7E2-3BD018A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SAHA-1199 TE_Vacancy flyer_FA2 (A21893495)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Template-DCSI Corporate</vt:lpstr>
    </vt:vector>
  </TitlesOfParts>
  <Manager>Nancy Penna</Manager>
  <Company>DCSI</Company>
  <LinksUpToDate>false</LinksUpToDate>
  <CharactersWithSpaces>3785</CharactersWithSpaces>
  <SharedDoc>false</SharedDoc>
  <HLinks>
    <vt:vector size="30" baseType="variant"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_Toc518471254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_Toc518471253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_Toc518471252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_Toc518471251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_Toc518471250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Template-DCSI Corporate</dc:title>
  <dc:creator>Melissa De Leo</dc:creator>
  <cp:lastModifiedBy>Melissa De Leo</cp:lastModifiedBy>
  <cp:revision>2</cp:revision>
  <cp:lastPrinted>2018-07-04T03:24:00Z</cp:lastPrinted>
  <dcterms:created xsi:type="dcterms:W3CDTF">2020-09-08T07:16:00Z</dcterms:created>
  <dcterms:modified xsi:type="dcterms:W3CDTF">2020-09-08T07:16:00Z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A24183994</vt:lpwstr>
  </property>
  <property fmtid="{D5CDD505-2E9C-101B-9397-08002B2CF9AE}" pid="3" name="Objective-Title">
    <vt:lpwstr>Bettio General Labouring Vacancy</vt:lpwstr>
  </property>
  <property fmtid="{D5CDD505-2E9C-101B-9397-08002B2CF9AE}" pid="4" name="Objective-Comment">
    <vt:lpwstr/>
  </property>
  <property fmtid="{D5CDD505-2E9C-101B-9397-08002B2CF9AE}" pid="5" name="Objective-CreationStamp">
    <vt:filetime>2020-09-08T07:16:22Z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2020-09-08T07:16:30Z</vt:filetime>
  </property>
  <property fmtid="{D5CDD505-2E9C-101B-9397-08002B2CF9AE}" pid="9" name="Objective-ModificationStamp">
    <vt:filetime>2020-09-17T02:23:11Z</vt:filetime>
  </property>
  <property fmtid="{D5CDD505-2E9C-101B-9397-08002B2CF9AE}" pid="10" name="Objective-Owner">
    <vt:lpwstr>De Leo, Melissa - MELDEL</vt:lpwstr>
  </property>
  <property fmtid="{D5CDD505-2E9C-101B-9397-08002B2CF9AE}" pid="11" name="Objective-Path">
    <vt:lpwstr>Global Folder:Housing Authority:Renewal SA Archive:Housing Strategy and Development File Plan:Project Delivery:Training and Employment Initiatives:Contract Recruitment:Contract Recruitment 2020 - 21:250 Home refurbishment - Bettio (1 contract = 3 jobs):</vt:lpwstr>
  </property>
  <property fmtid="{D5CDD505-2E9C-101B-9397-08002B2CF9AE}" pid="12" name="Objective-Parent">
    <vt:lpwstr>250 Home refurbishment - Bettio (1 contract = 3 jobs)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HAF/20/00397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Housing Authority:Portfolio Planning and Asset Management</vt:lpwstr>
  </property>
  <property fmtid="{D5CDD505-2E9C-101B-9397-08002B2CF9AE}" pid="21" name="Objective-Document Type [system]">
    <vt:lpwstr>Supporting Document</vt:lpwstr>
  </property>
  <property fmtid="{D5CDD505-2E9C-101B-9397-08002B2CF9AE}" pid="22" name="Objective-Description - Abstract [system]">
    <vt:lpwstr/>
  </property>
  <property fmtid="{D5CDD505-2E9C-101B-9397-08002B2CF9AE}" pid="23" name="Objective-Author Name [system]">
    <vt:lpwstr/>
  </property>
  <property fmtid="{D5CDD505-2E9C-101B-9397-08002B2CF9AE}" pid="24" name="Objective-Action Officer [system]">
    <vt:lpwstr/>
  </property>
  <property fmtid="{D5CDD505-2E9C-101B-9397-08002B2CF9AE}" pid="25" name="Objective-Delegator [system]">
    <vt:lpwstr/>
  </property>
  <property fmtid="{D5CDD505-2E9C-101B-9397-08002B2CF9AE}" pid="26" name="Objective-Security Classification [system]">
    <vt:lpwstr>For Official Use Only (FOUO)</vt:lpwstr>
  </property>
  <property fmtid="{D5CDD505-2E9C-101B-9397-08002B2CF9AE}" pid="27" name="Objective-Migrated Content - Original Date Created">
    <vt:lpwstr>2014-02-24 16:14:55.6</vt:lpwstr>
  </property>
  <property fmtid="{D5CDD505-2E9C-101B-9397-08002B2CF9AE}" pid="28" name="Objective-Migrated Content - Original Date Modified">
    <vt:lpwstr>2014-02-24 16:29:07.472</vt:lpwstr>
  </property>
  <property fmtid="{D5CDD505-2E9C-101B-9397-08002B2CF9AE}" pid="29" name="Objective-Migrated Content - Original Creator">
    <vt:lpwstr>katcam</vt:lpwstr>
  </property>
  <property fmtid="{D5CDD505-2E9C-101B-9397-08002B2CF9AE}" pid="30" name="Objective-Description">
    <vt:lpwstr/>
  </property>
  <property fmtid="{D5CDD505-2E9C-101B-9397-08002B2CF9AE}" pid="31" name="Objective-VersionId">
    <vt:lpwstr>vA32042085</vt:lpwstr>
  </property>
  <property fmtid="{D5CDD505-2E9C-101B-9397-08002B2CF9AE}" pid="32" name="Objective-Vital Record">
    <vt:lpwstr>No</vt:lpwstr>
  </property>
  <property fmtid="{D5CDD505-2E9C-101B-9397-08002B2CF9AE}" pid="33" name="Objective-Business Unit">
    <vt:lpwstr>Housing Authority : Portfolio Planning and Asset Management</vt:lpwstr>
  </property>
  <property fmtid="{D5CDD505-2E9C-101B-9397-08002B2CF9AE}" pid="34" name="Objective-Document Type">
    <vt:lpwstr>Supporting Document</vt:lpwstr>
  </property>
  <property fmtid="{D5CDD505-2E9C-101B-9397-08002B2CF9AE}" pid="35" name="Objective-Security Classification">
    <vt:lpwstr>For Official Use Only (FOUO)</vt:lpwstr>
  </property>
  <property fmtid="{D5CDD505-2E9C-101B-9397-08002B2CF9AE}" pid="36" name="Objective-Description - Abstract">
    <vt:lpwstr/>
  </property>
  <property fmtid="{D5CDD505-2E9C-101B-9397-08002B2CF9AE}" pid="37" name="Objective-Vital Record Review Due Date">
    <vt:lpwstr/>
  </property>
  <property fmtid="{D5CDD505-2E9C-101B-9397-08002B2CF9AE}" pid="38" name="Objective-Author Name">
    <vt:lpwstr/>
  </property>
  <property fmtid="{D5CDD505-2E9C-101B-9397-08002B2CF9AE}" pid="39" name="Objective-Action Officer">
    <vt:lpwstr/>
  </property>
  <property fmtid="{D5CDD505-2E9C-101B-9397-08002B2CF9AE}" pid="40" name="Objective-Connect Creator">
    <vt:lpwstr/>
  </property>
  <property fmtid="{D5CDD505-2E9C-101B-9397-08002B2CF9AE}" pid="41" name="Objective-Delegator">
    <vt:lpwstr/>
  </property>
  <property fmtid="{D5CDD505-2E9C-101B-9397-08002B2CF9AE}" pid="42" name="Objective-Vital Record [system]">
    <vt:lpwstr>No</vt:lpwstr>
  </property>
  <property fmtid="{D5CDD505-2E9C-101B-9397-08002B2CF9AE}" pid="43" name="Objective-Vital Record Review Due Date [system]">
    <vt:lpwstr/>
  </property>
  <property fmtid="{D5CDD505-2E9C-101B-9397-08002B2CF9AE}" pid="44" name="Objective-Connect Creator [system]">
    <vt:lpwstr/>
  </property>
  <property fmtid="{D5CDD505-2E9C-101B-9397-08002B2CF9AE}" pid="45" name="Objective-Date of Correspondence">
    <vt:lpwstr/>
  </property>
  <property fmtid="{D5CDD505-2E9C-101B-9397-08002B2CF9AE}" pid="46" name="Objective-Date Received">
    <vt:lpwstr/>
  </property>
  <property fmtid="{D5CDD505-2E9C-101B-9397-08002B2CF9AE}" pid="47" name="Objective-Senders Reference">
    <vt:lpwstr/>
  </property>
  <property fmtid="{D5CDD505-2E9C-101B-9397-08002B2CF9AE}" pid="48" name="Objective-E-Mail Address">
    <vt:lpwstr/>
  </property>
  <property fmtid="{D5CDD505-2E9C-101B-9397-08002B2CF9AE}" pid="49" name="Objective-Telephone">
    <vt:lpwstr/>
  </property>
  <property fmtid="{D5CDD505-2E9C-101B-9397-08002B2CF9AE}" pid="50" name="Objective-Address Line 1">
    <vt:lpwstr/>
  </property>
  <property fmtid="{D5CDD505-2E9C-101B-9397-08002B2CF9AE}" pid="51" name="Objective-Address Line 2">
    <vt:lpwstr/>
  </property>
  <property fmtid="{D5CDD505-2E9C-101B-9397-08002B2CF9AE}" pid="52" name="Objective-Suburb">
    <vt:lpwstr/>
  </property>
  <property fmtid="{D5CDD505-2E9C-101B-9397-08002B2CF9AE}" pid="53" name="Objective-Postcode">
    <vt:lpwstr/>
  </property>
  <property fmtid="{D5CDD505-2E9C-101B-9397-08002B2CF9AE}" pid="54" name="Objective-Date Reply Due">
    <vt:lpwstr/>
  </property>
  <property fmtid="{D5CDD505-2E9C-101B-9397-08002B2CF9AE}" pid="55" name="Objective-Date Reply Sent">
    <vt:lpwstr/>
  </property>
  <property fmtid="{D5CDD505-2E9C-101B-9397-08002B2CF9AE}" pid="56" name="Objective-Date of Correspondence [system]">
    <vt:lpwstr/>
  </property>
  <property fmtid="{D5CDD505-2E9C-101B-9397-08002B2CF9AE}" pid="57" name="Objective-Date Received [system]">
    <vt:lpwstr/>
  </property>
  <property fmtid="{D5CDD505-2E9C-101B-9397-08002B2CF9AE}" pid="58" name="Objective-Senders Reference [system]">
    <vt:lpwstr/>
  </property>
  <property fmtid="{D5CDD505-2E9C-101B-9397-08002B2CF9AE}" pid="59" name="Objective-E-Mail Address [system]">
    <vt:lpwstr/>
  </property>
  <property fmtid="{D5CDD505-2E9C-101B-9397-08002B2CF9AE}" pid="60" name="Objective-Telephone [system]">
    <vt:lpwstr/>
  </property>
  <property fmtid="{D5CDD505-2E9C-101B-9397-08002B2CF9AE}" pid="61" name="Objective-Address Line 1 [system]">
    <vt:lpwstr/>
  </property>
  <property fmtid="{D5CDD505-2E9C-101B-9397-08002B2CF9AE}" pid="62" name="Objective-Address Line 2 [system]">
    <vt:lpwstr/>
  </property>
  <property fmtid="{D5CDD505-2E9C-101B-9397-08002B2CF9AE}" pid="63" name="Objective-Suburb [system]">
    <vt:lpwstr/>
  </property>
  <property fmtid="{D5CDD505-2E9C-101B-9397-08002B2CF9AE}" pid="64" name="Objective-State [system]">
    <vt:lpwstr/>
  </property>
  <property fmtid="{D5CDD505-2E9C-101B-9397-08002B2CF9AE}" pid="65" name="Objective-Postcode [system]">
    <vt:lpwstr/>
  </property>
  <property fmtid="{D5CDD505-2E9C-101B-9397-08002B2CF9AE}" pid="66" name="Objective-Date Reply Due [system]">
    <vt:lpwstr/>
  </property>
  <property fmtid="{D5CDD505-2E9C-101B-9397-08002B2CF9AE}" pid="67" name="Objective-Date Reply Sent [system]">
    <vt:lpwstr/>
  </property>
</Properties>
</file>